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E127F8" w:rsidRDefault="00E127F8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E127F8" w:rsidRDefault="00E127F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E127F8">
              <w:rPr>
                <w:sz w:val="48"/>
                <w:szCs w:val="48"/>
              </w:rPr>
              <w:t>Федеральный закон от 26.09.1997 N 125-ФЗ</w:t>
            </w:r>
            <w:r w:rsidRPr="00E127F8">
              <w:rPr>
                <w:sz w:val="48"/>
                <w:szCs w:val="48"/>
              </w:rPr>
              <w:br/>
              <w:t>(ред. от 29.12.2022)</w:t>
            </w:r>
            <w:r w:rsidRPr="00E127F8">
              <w:rPr>
                <w:sz w:val="48"/>
                <w:szCs w:val="48"/>
              </w:rPr>
              <w:br/>
            </w:r>
            <w:r w:rsidRPr="00E127F8">
              <w:rPr>
                <w:sz w:val="48"/>
                <w:szCs w:val="48"/>
              </w:rPr>
              <w:t>"О свободе совести и о религиозных объединениях"</w:t>
            </w:r>
          </w:p>
        </w:tc>
      </w:tr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E127F8" w:rsidRDefault="00E127F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E127F8">
              <w:rPr>
                <w:sz w:val="28"/>
                <w:szCs w:val="28"/>
              </w:rPr>
              <w:t> </w:t>
            </w:r>
          </w:p>
        </w:tc>
      </w:tr>
    </w:tbl>
    <w:p w:rsidR="00000000" w:rsidRDefault="00E127F8">
      <w:pPr>
        <w:pStyle w:val="ConsPlusNormal"/>
        <w:rPr>
          <w:rFonts w:ascii="Tahoma" w:hAnsi="Tahoma" w:cs="Tahoma"/>
          <w:sz w:val="28"/>
          <w:szCs w:val="28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127F8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E127F8">
        <w:tc>
          <w:tcPr>
            <w:tcW w:w="5103" w:type="dxa"/>
          </w:tcPr>
          <w:p w:rsidR="00000000" w:rsidRPr="00E127F8" w:rsidRDefault="00E127F8">
            <w:pPr>
              <w:pStyle w:val="ConsPlusNormal"/>
            </w:pPr>
            <w:r w:rsidRPr="00E127F8">
              <w:t>26 сентября 1997 года</w:t>
            </w:r>
          </w:p>
        </w:tc>
        <w:tc>
          <w:tcPr>
            <w:tcW w:w="5103" w:type="dxa"/>
          </w:tcPr>
          <w:p w:rsidR="00000000" w:rsidRPr="00E127F8" w:rsidRDefault="00E127F8">
            <w:pPr>
              <w:pStyle w:val="ConsPlusNormal"/>
              <w:jc w:val="right"/>
            </w:pPr>
            <w:r w:rsidRPr="00E127F8">
              <w:t>N 125-ФЗ</w:t>
            </w:r>
          </w:p>
        </w:tc>
      </w:tr>
    </w:tbl>
    <w:p w:rsidR="00000000" w:rsidRDefault="00E127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127F8">
      <w:pPr>
        <w:pStyle w:val="ConsPlusNormal"/>
        <w:jc w:val="center"/>
      </w:pPr>
    </w:p>
    <w:p w:rsidR="00000000" w:rsidRDefault="00E127F8">
      <w:pPr>
        <w:pStyle w:val="ConsPlusTitle"/>
        <w:jc w:val="center"/>
      </w:pPr>
      <w:r>
        <w:t>РОССИЙСКАЯ ФЕДЕРАЦИЯ</w:t>
      </w:r>
    </w:p>
    <w:p w:rsidR="00000000" w:rsidRDefault="00E127F8">
      <w:pPr>
        <w:pStyle w:val="ConsPlusTitle"/>
        <w:jc w:val="center"/>
      </w:pPr>
    </w:p>
    <w:p w:rsidR="00000000" w:rsidRDefault="00E127F8">
      <w:pPr>
        <w:pStyle w:val="ConsPlusTitle"/>
        <w:jc w:val="center"/>
      </w:pPr>
      <w:r>
        <w:t>ФЕДЕРАЛЬНЫЙ ЗАКОН</w:t>
      </w:r>
    </w:p>
    <w:p w:rsidR="00000000" w:rsidRDefault="00E127F8">
      <w:pPr>
        <w:pStyle w:val="ConsPlusTitle"/>
        <w:jc w:val="center"/>
      </w:pPr>
    </w:p>
    <w:p w:rsidR="00000000" w:rsidRDefault="00E127F8">
      <w:pPr>
        <w:pStyle w:val="ConsPlusTitle"/>
        <w:jc w:val="center"/>
      </w:pPr>
      <w:r>
        <w:t>О СВОБОДЕ СОВЕСТИ И О РЕЛИГИОЗНЫХ ОБЪЕДИНЕНИЯХ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jc w:val="right"/>
      </w:pPr>
      <w:r>
        <w:t>Принят</w:t>
      </w:r>
    </w:p>
    <w:p w:rsidR="00000000" w:rsidRDefault="00E127F8">
      <w:pPr>
        <w:pStyle w:val="ConsPlusNormal"/>
        <w:jc w:val="right"/>
      </w:pPr>
      <w:r>
        <w:t>Государственной Думой</w:t>
      </w:r>
    </w:p>
    <w:p w:rsidR="00000000" w:rsidRDefault="00E127F8">
      <w:pPr>
        <w:pStyle w:val="ConsPlusNormal"/>
        <w:jc w:val="right"/>
      </w:pPr>
      <w:r>
        <w:t>19 сентября 1997 года</w:t>
      </w:r>
    </w:p>
    <w:p w:rsidR="00000000" w:rsidRDefault="00E127F8">
      <w:pPr>
        <w:pStyle w:val="ConsPlusNormal"/>
        <w:jc w:val="right"/>
      </w:pPr>
    </w:p>
    <w:p w:rsidR="00000000" w:rsidRDefault="00E127F8">
      <w:pPr>
        <w:pStyle w:val="ConsPlusNormal"/>
        <w:jc w:val="right"/>
      </w:pPr>
      <w:r>
        <w:t>Одобрен</w:t>
      </w:r>
    </w:p>
    <w:p w:rsidR="00000000" w:rsidRDefault="00E127F8">
      <w:pPr>
        <w:pStyle w:val="ConsPlusNormal"/>
        <w:jc w:val="right"/>
      </w:pPr>
      <w:r>
        <w:t>Советом Федерации</w:t>
      </w:r>
    </w:p>
    <w:p w:rsidR="00000000" w:rsidRDefault="00E127F8">
      <w:pPr>
        <w:pStyle w:val="ConsPlusNormal"/>
        <w:jc w:val="right"/>
      </w:pPr>
      <w:r>
        <w:t>24 сентября 1997 года</w:t>
      </w:r>
    </w:p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Список изменяющих документов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(в ред. Федеральных законов от 26.03.2000 N 45-ФЗ,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21.03.2002 N 31-ФЗ, от 25.07.2002 N 112-ФЗ, от 08.12.2003 N 169-ФЗ,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29.06.2004 N 58-ФЗ, от 06.07.2006 N 104-ФЗ, от 28.02.2008 N 14-ФЗ,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 xml:space="preserve">от 23.07.2008 N 160-ФЗ, от 30.11.2010 N 328-ФЗ, от 01.07.2011 N </w:t>
            </w:r>
            <w:r w:rsidRPr="00E127F8">
              <w:rPr>
                <w:color w:val="392C69"/>
              </w:rPr>
              <w:t>169-ФЗ,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07.06.2013 N 119-ФЗ, от 02.07.2013 N 180-ФЗ, от 02.07.2013 N 185-ФЗ,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22.10.2014 N 316-ФЗ, от 31.12.2014 N 505-ФЗ, от 06.04.2015 N 80-ФЗ,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20.04.2015 N 103-ФЗ, от 13.07.2015 N 261-ФЗ, от 28.11.2015 N 341-ФЗ,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30.03.2016 N 76-ФЗ, от 06.07.2</w:t>
            </w:r>
            <w:r w:rsidRPr="00E127F8">
              <w:rPr>
                <w:color w:val="392C69"/>
              </w:rPr>
              <w:t>016 N 374-ФЗ, от 05.02.2018 N 15-ФЗ,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01.05.2019 N 85-ФЗ, от 03.07.2019 N 170-ФЗ, от 02.12.2019 N 394-ФЗ,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02.12.2019 N 407-ФЗ, от 05.04.2021 N 68-ФЗ, от 30.04.2021 N 117-ФЗ,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11.06.2021 N 169-ФЗ, от 28.06.2022 N 219-ФЗ, от 05.12.2022 N 495-ФЗ,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29</w:t>
            </w:r>
            <w:r w:rsidRPr="00E127F8">
              <w:rPr>
                <w:color w:val="392C69"/>
              </w:rPr>
              <w:t>.12.2022 N 641-ФЗ,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с изм., внесенными Постановлением Конституционного Суда РФ</w:t>
            </w:r>
          </w:p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  <w:r w:rsidRPr="00E127F8">
              <w:rPr>
                <w:color w:val="392C69"/>
              </w:rPr>
              <w:t>от 05.12.2012 N 30-П)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Normal"/>
        <w:ind w:firstLine="540"/>
        <w:jc w:val="both"/>
      </w:pPr>
      <w:r>
        <w:t>Федеральное Собрание Российской Федерации,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подтверждая право каждого на свободу совести и свободу вероисповедания, а также на равенство перед законом независимо от отношения к религии и убеждений,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основываясь на том, что Российская Федерация является светским государством,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признавая особую роль пра</w:t>
      </w:r>
      <w:r>
        <w:t>вославия в истории России, в становлении и развитии ее духовности и культуры,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уважая христианство, ислам, буддизм, иудаизм и другие религии, составляющие неотъемлемую часть исторического наследия народов России,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считая важным содействовать достижению взаим</w:t>
      </w:r>
      <w:r>
        <w:t>ного понимания, терпимости и уважения в вопросах свободы совести и свободы вероисповедания,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принимает настоящий Федеральный закон.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Настоящий Федеральный закон регулирует правоотношения в области прав человека и гражданина на свободу совести и свободу вероисповедания, а также правовое положение религиозных объединений, в том числе особенности их гражданско-правового положения.</w:t>
      </w:r>
    </w:p>
    <w:p w:rsidR="00000000" w:rsidRDefault="00E127F8">
      <w:pPr>
        <w:pStyle w:val="ConsPlusNormal"/>
        <w:jc w:val="both"/>
      </w:pPr>
      <w:r>
        <w:t xml:space="preserve">(в ред. </w:t>
      </w:r>
      <w:r>
        <w:t>Федерального закона от 06.04.2015 N 80-ФЗ)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2. Законодательство о свободе совести, свободе вероисповедания и о религиозных объединениях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Законодательство о свободе совести, свободе вероисповедания и о религиозных объединениях состоит из соответст</w:t>
      </w:r>
      <w:r>
        <w:t>вующих норм Конституции Российской Федерации, Гражданского кодекса Российской Федерации, из настоящего Федерального закона, принимаемых в соответствии с ними иных нормативных правовых актов Российской Федерации, а также нормативных правовых актов субъектов</w:t>
      </w:r>
      <w:r>
        <w:t xml:space="preserve">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Права человека и гражданина на свободу совести и свободу вероисповедания регулируются федеральным законом. Законы и иные нормативные правовые акты, принимаемые в Российской Федерации и затрагивающие реализацию права на свободу сов</w:t>
      </w:r>
      <w:r>
        <w:t xml:space="preserve">ести и свободу вероисповедания, а также деятельность религиозных объединений, должны соответствовать настоящему Федеральному закону. В случае противоречия настоящему Федеральному закону нормативных правовых актов субъектов Российской Федерации по вопросам </w:t>
      </w:r>
      <w:r>
        <w:t>защиты права на свободу совести и свободу вероисповедания и по вопросам деятельности религиозных объединений действует настоящий Федеральный закон.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Ничто в законодательстве о свободе совести, свободе вероисповедания и о религиозных объединениях не должн</w:t>
      </w:r>
      <w:r>
        <w:t>о истолковываться в смысле умаления или ущемления прав человека и гражданина на свободу совести и свободу вероисповедания, гарантированных Конституцией Российской Федерации или вытекающих из международных договоров Российской Федерации.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3. Право на</w:t>
      </w:r>
      <w:r>
        <w:t xml:space="preserve"> свободу совести и свободу вероисповедания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В Российской Федерации гарантируются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</w:t>
      </w:r>
      <w:r>
        <w:t>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 том числе создавая религиозные объе</w:t>
      </w:r>
      <w:r>
        <w:t>динения.</w:t>
      </w:r>
    </w:p>
    <w:p w:rsidR="00000000" w:rsidRDefault="00E127F8">
      <w:pPr>
        <w:pStyle w:val="ConsPlusNormal"/>
        <w:jc w:val="both"/>
      </w:pPr>
      <w:r>
        <w:t>(в ред. Федерального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</w:t>
      </w:r>
      <w:r>
        <w:t xml:space="preserve">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2. Право человека и гражданина на свободу совести и свободу вероисповедания может </w:t>
      </w:r>
      <w:r>
        <w:t>быть ограничено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человека и гражданина, обеспечения обороны страны и безопасности государства.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3. </w:t>
      </w:r>
      <w:r>
        <w:t>Установление преимуществ, ограничений или иных форм дискриминации в зависимости от отношения к религии не допускается.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Граждане Российской Федерации равны перед законом во всех областях гражданской, политической, экономической, социальной и культурной ж</w:t>
      </w:r>
      <w:r>
        <w:t>изни независимо от их отношения к религии и религиозной принадлежности. Гражданин Российской Федерации в случае, если его убеждениям или вероисповеданию противоречит несение военной службы, имеет право на замену ее альтернативной гражданской службой.</w:t>
      </w:r>
    </w:p>
    <w:p w:rsidR="00000000" w:rsidRDefault="00E127F8">
      <w:pPr>
        <w:pStyle w:val="ConsPlusNormal"/>
        <w:jc w:val="both"/>
      </w:pPr>
      <w:r>
        <w:t>(в ре</w:t>
      </w:r>
      <w:r>
        <w:t>д. Федерального закона от 06.07.2006 N 104-ФЗ)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5. Никто не обязан сообщать о своем отношении к религии и не может подвергаться принуждению при определении своего отношения к религии, к исповеданию или отказу от исповедания религии, к участию или неучастию </w:t>
      </w:r>
      <w:r>
        <w:t>в богослужениях, других религиозных обрядах и церемониях, в деятельности религиозных объединений, в обучении религии. Запрещается вовлечение малолетних в религиозные объединения, а также обучение малолетних религии вопреки их воле и без согласия их родител</w:t>
      </w:r>
      <w:r>
        <w:t>ей или лиц, их заменяющих.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6. Воспрепятствование осуществлению права на свободу совести и свободу вероисповедания, в том числе сопряженное с насилием над личностью, с умышленным оскорблением чувств граждан в связи с их отношением к религии, с пропагандой р</w:t>
      </w:r>
      <w:r>
        <w:t>елигиозного превосходства, с уничтожением или с повреждением имущества либо с угрозой совершения таких действий, запрещается и преследуется в соответствии с федеральным законом. Проведение публичных мероприятий, размещение текстов и изображений, оскорбляющ</w:t>
      </w:r>
      <w:r>
        <w:t>их религиозные чувства граждан, вблизи объектов религиозного почитания запрещаются.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7. Тайна исповеди охраняется законом. Священнослужитель не может быть привлечен к ответственности за отказ от дачи показаний по обстоятельствам, которые стали известны ему </w:t>
      </w:r>
      <w:r>
        <w:t>из исповеди.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4. Государство и религиозные объединения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В соответствии с конституционным принципом отдел</w:t>
      </w:r>
      <w:r>
        <w:t>ения религиозных объединений от государства государство: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не вмешивается в определение гражданином своего отношения к религии и религиозной принадлежности, в воспитание детей родителями или лицами, их заменяющими, в соответствии со своими убеждениями и с уч</w:t>
      </w:r>
      <w:r>
        <w:t>етом права ребенка на свободу совести и свободу вероисповедания;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не возлагает на религиозные объединения выполнение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не вме</w:t>
      </w:r>
      <w:r>
        <w:t>шивается в деятельность религиозных объединений, если она не противоречит законодательству Российской Федерации;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обеспечивает светский характер образования в государственных и муниципальных образовательных</w:t>
      </w:r>
      <w:r>
        <w:t xml:space="preserve"> организациях.</w:t>
      </w:r>
    </w:p>
    <w:p w:rsidR="00000000" w:rsidRDefault="00E127F8">
      <w:pPr>
        <w:pStyle w:val="ConsPlusNormal"/>
        <w:jc w:val="both"/>
      </w:pPr>
      <w:r>
        <w:t>(в ред. Федерального закона от 30.04.2021 N 117-ФЗ)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Государство регулирует предоставление религиозным организациям налоговых и иных льгот, оказывает финансовую, материальную и иную помощь религиозным организациям в реставрации, содержании</w:t>
      </w:r>
      <w:r>
        <w:t xml:space="preserve"> и охране зданий и объектов, являющихся памятниками истории и культуры, а также в обеспечении преподавания общеобразовательных дисциплин в образовательных организациях, созданных религиозными организациями в соответствии с законодательством Российской Феде</w:t>
      </w:r>
      <w:r>
        <w:t>рации об образовании.</w:t>
      </w:r>
    </w:p>
    <w:p w:rsidR="00000000" w:rsidRDefault="00E127F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Деятельность органов государственной власти и органов местного самоуправления, органов публичной власти федеральной территории не сопровождается публичными религиозными обрядами и</w:t>
      </w:r>
      <w:r>
        <w:t xml:space="preserve"> церемониями. Должностные лица органов государственной власти, других государственных органов и органов местного самоуправления, а также военнослужащие не вправе использовать свое служебное положение для формирования того или иного отношения к религии.</w:t>
      </w:r>
    </w:p>
    <w:p w:rsidR="00000000" w:rsidRDefault="00E127F8">
      <w:pPr>
        <w:pStyle w:val="ConsPlusNormal"/>
        <w:jc w:val="both"/>
      </w:pPr>
      <w:r>
        <w:t xml:space="preserve">(в </w:t>
      </w:r>
      <w:r>
        <w:t>ред. Федерального закона от 05.12.2022 N 495-ФЗ)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В соответствии с конституционным принципом отделения религиозных объединений от государства религиозное объединение: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создается и осуществляет свою деятельность в соответствии со своей собственной иерархич</w:t>
      </w:r>
      <w:r>
        <w:t>еской и институционной структурой, выбирает, назначает и заменяет свой персонал согласно соответствующим условиям и требованиям и в порядке, предусматриваемом своими внутренними установлениями;</w:t>
      </w:r>
    </w:p>
    <w:p w:rsidR="00000000" w:rsidRDefault="00E127F8">
      <w:pPr>
        <w:pStyle w:val="ConsPlusNormal"/>
        <w:jc w:val="both"/>
      </w:pPr>
      <w:r>
        <w:t>(в ред. Федерального закона от 07.06.2013 N 119-ФЗ)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не выполня</w:t>
      </w:r>
      <w:r>
        <w:t>ет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не участвует в выборах в органы государственной власти и в органы местного самоуправления;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не участвует в деятельности </w:t>
      </w:r>
      <w:r>
        <w:t xml:space="preserve">политических партий и политических движений, не оказывает </w:t>
      </w:r>
      <w:r>
        <w:lastRenderedPageBreak/>
        <w:t>им материальную и иную помощь.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6.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</w:t>
      </w:r>
      <w:r>
        <w:t>авлении делами государства, выборах в органы государственной власти и в органы местного самоуправления, деятельности политических партий, политических движений и других общественных объединений.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7. По прос</w:t>
      </w:r>
      <w:r>
        <w:t>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(праздничными) днями на соответствующих территориях.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5. Религиозное образование</w:t>
      </w:r>
    </w:p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КонсультантПлюс: примечание.</w:t>
            </w:r>
          </w:p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О теологическом и религиозном образовании, см. ст. 87 ФЗ от 29.12.2012 N 273-ФЗ.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127F8">
      <w:pPr>
        <w:pStyle w:val="ConsPlusNormal"/>
        <w:spacing w:before="300"/>
        <w:ind w:firstLine="540"/>
        <w:jc w:val="both"/>
      </w:pPr>
      <w:r>
        <w:t>1. Каждый имеет право на получение религиозного образования по своему выбору индивидуально или совместно с другими.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2. Воспитание и образование </w:t>
      </w:r>
      <w:r>
        <w:t>детей осуществляются родителями или лицами, их заменяющими, с учетом права ребенка на свободу совести и свободу вероисповедания.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0" w:name="Par97"/>
      <w:bookmarkEnd w:id="0"/>
      <w:r>
        <w:t>3. Религиозные организации вправе в соответствии со своими уставами и с законодательством Российской Федерации создавать образовательные организации.</w:t>
      </w:r>
    </w:p>
    <w:p w:rsidR="00000000" w:rsidRDefault="00E127F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" w:name="Par99"/>
      <w:bookmarkEnd w:id="1"/>
      <w:r>
        <w:t xml:space="preserve">4. По письменной просьбе родителей или лиц, </w:t>
      </w:r>
      <w:r>
        <w:t>их заменяющих, и с согласия детей, обучающихся в государственных или муниципальных образовательных организациях, указанные образовательные организации на основании решения коллегиального органа управления образовательной организации по согласованию с учред</w:t>
      </w:r>
      <w:r>
        <w:t>ителями могут предоставлять религиозной организации возможность обучать детей религии вне рамок образовательной программы.</w:t>
      </w:r>
    </w:p>
    <w:p w:rsidR="00000000" w:rsidRDefault="00E127F8">
      <w:pPr>
        <w:pStyle w:val="ConsPlusNormal"/>
        <w:jc w:val="both"/>
      </w:pPr>
      <w:r>
        <w:t>(п. 4 в ред. Федерального закона от 02.07.2013 N 185-ФЗ)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Религиозные объединения вправе осуществлять обучение религии и религиозно</w:t>
      </w:r>
      <w:r>
        <w:t>е воспитание своих последователей в порядке, установленном законодательством Российской Федерации, в формах, определяемых внутренними установлениями религиозных объединений. Обучение религии и религиозное воспитание не являются образовательной деятельность</w:t>
      </w:r>
      <w:r>
        <w:t>ю.</w:t>
      </w:r>
    </w:p>
    <w:p w:rsidR="00000000" w:rsidRDefault="00E127F8">
      <w:pPr>
        <w:pStyle w:val="ConsPlusNormal"/>
        <w:jc w:val="both"/>
      </w:pPr>
      <w:r>
        <w:t>(п. 5 введен Федеральным законом от 13.07.2015 N 261-ФЗ)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jc w:val="center"/>
        <w:outlineLvl w:val="0"/>
      </w:pPr>
      <w:r>
        <w:t>Глава II. РЕЛИГИОЗНЫЕ ОБЪЕДИНЕНИЯ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6. Религиозные объединения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bookmarkStart w:id="2" w:name="Par108"/>
      <w:bookmarkEnd w:id="2"/>
      <w:r>
        <w:t>1. Религиозным объединением в Российской Федерации признается добровольное объединение граждан Российской Федерац</w:t>
      </w:r>
      <w:r>
        <w:t xml:space="preserve">ии, иных лиц, постоянно и на законных основаниях </w:t>
      </w:r>
      <w:r>
        <w:lastRenderedPageBreak/>
        <w:t>проживающих на территории Российской Федерации, образованное в целях совместного исповедания и распространения веры и обладающее соответствующими этой цели признаками: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вероисповедание;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совершение богослужени</w:t>
      </w:r>
      <w:r>
        <w:t>й, других религиозных обрядов и церемоний;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обучение религии и религиозное воспитание своих последователей.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Религиозные объединения могут создаваться в форме религиозных групп и религиозных организаций.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Создание религиозных объединений в органах госуд</w:t>
      </w:r>
      <w:r>
        <w:t>арственной власти, органах публичной власти федеральной территории, других государственных органах, государственных учреждениях и органах местного самоуправления, воинских частях, государственных и муниципальных организациях запрещается.</w:t>
      </w:r>
    </w:p>
    <w:p w:rsidR="00000000" w:rsidRDefault="00E127F8">
      <w:pPr>
        <w:pStyle w:val="ConsPlusNormal"/>
        <w:jc w:val="both"/>
      </w:pPr>
      <w:r>
        <w:t>(в ред. Федерально</w:t>
      </w:r>
      <w:r>
        <w:t>го закона от 05.12.2022 N 495-ФЗ)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Запрещаются создание и деятельность религиозных объединений, цели и действия которых противоречат закону.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7. Религиозная группа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Религиозной группой в настоящем Федеральном законе признается добровольное объе</w:t>
      </w:r>
      <w:r>
        <w:t xml:space="preserve">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Российской Федерации, </w:t>
      </w:r>
      <w:r>
        <w:t>а также могут входить иные лица, постоянно и на законных основаниях проживающие на территории Российской Федерации. Помещения и необходимое для деятельности религиозной группы имущество предоставляются в пользование группы ее участниками.</w:t>
      </w:r>
    </w:p>
    <w:p w:rsidR="00000000" w:rsidRDefault="00E127F8">
      <w:pPr>
        <w:pStyle w:val="ConsPlusNormal"/>
        <w:jc w:val="both"/>
      </w:pPr>
      <w:r>
        <w:t>(в ред. Федеральн</w:t>
      </w:r>
      <w:r>
        <w:t>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1.1. Не может быть руководителем (участником) религиозной группы: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иностранный гражданин или лицо без гражданства, в отношении которых в установленном законодательств</w:t>
      </w:r>
      <w:r>
        <w:t>ом Российской Федерации порядке принято решение о нежелательности их пребывания (проживания) в Российской Федерации;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включенное в перечень в соответствии с пунктом 2 статьи 6 Федерального закона от 7 августа 2001 года N 115-ФЗ "О противодействии лега</w:t>
      </w:r>
      <w:r>
        <w:t>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 отношении которого вст</w:t>
      </w:r>
      <w:r>
        <w:t>упившим в законную силу решением суда установлено, что в его действиях содержатся признаки экстремистской деятельности;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физическое лицо, в отношении которого межведомственным координационным органом, </w:t>
      </w:r>
      <w:r>
        <w:lastRenderedPageBreak/>
        <w:t>осуществляющим функции по противодействию финансированию</w:t>
      </w:r>
      <w:r>
        <w:t xml:space="preserve"> терроризма, принято решение о замораживании (блокировании) денежных средств или иного имущества в соответствии со статьей 7.4 Федерального закона "О противодействии легализации (отмыванию) доходов, полученных преступным путем, и финансированию терроризма"</w:t>
      </w:r>
      <w:r>
        <w:t>, до отмены такого решения;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включенное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</w:t>
      </w:r>
      <w:r>
        <w:t>ких лиц, связанных с террористическими организациями и террористами или с распространением оружия массового уничтожения.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28.06.2022 N 219-ФЗ)</w:t>
      </w:r>
    </w:p>
    <w:p w:rsidR="00000000" w:rsidRDefault="00E127F8">
      <w:pPr>
        <w:pStyle w:val="ConsPlusNormal"/>
        <w:jc w:val="both"/>
      </w:pPr>
      <w:r>
        <w:t>(п. 1.1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Руководитель (пр</w:t>
      </w:r>
      <w:r>
        <w:t>едставитель) религиозной группы или руководящий орган (центр) централизованной религиозной организации в случае, если религиозная группа входит в ее структуру, в письменной форме уведомляет о начале деятельности религиозной группы орган, уполномоченный при</w:t>
      </w:r>
      <w:r>
        <w:t>нимать решение о государственной регистрации религиозной организации, по месту осуществления деятельности религиозной группы. Орган, уполномоченный принимать решение о государственной регистрации религиозной организации, выдает лицу, уведомившему указанный</w:t>
      </w:r>
      <w:r>
        <w:t xml:space="preserve"> орган о начале деятельности религиозной группы, письменное подтверждение получения и регистрации уведомления о начале деятельности религиозной группы в срок, не превышающий пяти рабочих дней со дня регистрации уведомления о начале деятельности религиозной</w:t>
      </w:r>
      <w:r>
        <w:t xml:space="preserve"> группы.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уведомлении о начале деятельности религиозной группы указываются сведения об основах вероисповедания, о местах совершения богослужений, других религиозных обрядов и церемоний, руководителе (пред</w:t>
      </w:r>
      <w:r>
        <w:t>ставителе), гражданах, входящих в религиозную группу, с указанием их фамилий, имен, отчеств, адресов места жительства.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Религиозная группа представляет уведомление о продолжении своей деятельности не реже о</w:t>
      </w:r>
      <w:r>
        <w:t>дного раза в год со дня последнего уведомления органа, уполномоченного принимать решение о государственной регистрации религиозной организации. Орган, уполномоченный принимать решение о государственной регистрации религиозной организации, выдает лицу, увед</w:t>
      </w:r>
      <w:r>
        <w:t>омившему указанный орган о продолжении деятельности религиозной группы, письменное подтверждение получения и регистрации уведомления о продолжении деятельности религиозной группы в срок, не превышающий пяти рабочих дней со дня регистрации уведомления о про</w:t>
      </w:r>
      <w:r>
        <w:t>должении деятельности религиозной группы.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уведомлении о продолжении деятельности религиозной группы указываются сведения, содержащиеся в уведомлении о начале деятельности религиозной группы, а также свед</w:t>
      </w:r>
      <w:r>
        <w:t>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группы, реквизиты письменного подтверждения получения и регистрации уведомления, выданного органом, уполномочен</w:t>
      </w:r>
      <w:r>
        <w:t>ным принимать решение о государственной регистрации религиозной организации.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Уведомление о начале деятельности религиозной группы и уведомление о продолжении деятельности религиозной группы составляю</w:t>
      </w:r>
      <w:r>
        <w:t>тся по формам, утвержденным органом, уполномоченным принимать решение о государственной регистрации религиозной организации.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68-ФЗ)</w:t>
      </w:r>
    </w:p>
    <w:p w:rsidR="00000000" w:rsidRDefault="00E127F8">
      <w:pPr>
        <w:pStyle w:val="ConsPlusNormal"/>
        <w:jc w:val="both"/>
      </w:pPr>
      <w:r>
        <w:t>(п. 2 в ред. Федерального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Религиозные гр</w:t>
      </w:r>
      <w:r>
        <w:t>уппы имеют право совершать богослужения, другие религиозные обряды и церемонии, а также осуществлять обучение религии и религиозное воспитание своих последователей.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8. Религиозная организация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Религиозной организацией признается добровольное объ</w:t>
      </w:r>
      <w:r>
        <w:t>единение граждан Российской Федерации, иных лиц, постоянно и на законных основаниях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</w:t>
      </w:r>
      <w:r>
        <w:t>ачестве юридического лица. Вопросы участия учредителей и иных юридических или физических лиц в деятельности религиозных организаций определяются уставом и (или) внутренними установлениями религиозных организаций. Учредитель (учредители) религиозной организ</w:t>
      </w:r>
      <w:r>
        <w:t>ации может выполнять функции органа религиозной организации или членов коллегиального органа религиозной организации в порядке, установленном уставом и внутренними установлениями религиозной организации.</w:t>
      </w:r>
    </w:p>
    <w:p w:rsidR="00000000" w:rsidRDefault="00E127F8">
      <w:pPr>
        <w:pStyle w:val="ConsPlusNormal"/>
        <w:jc w:val="both"/>
      </w:pPr>
      <w:r>
        <w:t>(п. 1 в ред. Федерального закона от 06.04.2015 N 80-</w:t>
      </w:r>
      <w:r>
        <w:t>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Религиозные организации в зависимости от территориальной сферы своей деятельности подразделяются на местные и централизованные.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Местной религиозной организацией признается религиозная организация, состоящая не менее чем из десяти участников,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Централизов</w:t>
      </w:r>
      <w:r>
        <w:t>анной религиозной организацией признается религиозная организация, состоящая в соответствии со своим уставом не менее чем из трех местных религиозных организаций.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Религиозные организации вправе входить в структуру централизованной религиозной организации, </w:t>
      </w:r>
      <w:r>
        <w:t>выходить из нее или могут быть исключены из структуры централизованной религиозной организации, если такое право религиозных организаций, а также основания и порядок их вхождения в структуру централизованной религиозной организации, выхода и (или) исключен</w:t>
      </w:r>
      <w:r>
        <w:t>ия из нее определены уставом централизованной религиозной организации, в структуру которой они входят, и соответствуют ее внутренним установлениям.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Устав централизованной религиозной организации в со</w:t>
      </w:r>
      <w:r>
        <w:t>ответствии с ее внутренними установлениями может предусматривать запрет на выход и (или) исключение религиозных организаций из централизованной религиозной организации, в структуру которой они входят.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</w:t>
      </w:r>
      <w:r>
        <w:t>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5. Официальное наименование "Российская Федерация" или "Россия", а также слова, </w:t>
      </w:r>
      <w:r>
        <w:lastRenderedPageBreak/>
        <w:t>производные от этого наименования, используются без разрешения, выдаваемого в порядке, установленном Правительством Российской Федерации, в наименованиях централизованных рел</w:t>
      </w:r>
      <w:r>
        <w:t>игиозных организаций,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регистрации, и (или) религи</w:t>
      </w:r>
      <w:r>
        <w:t>озных организаций, входящих в структуру централизованной религиозной организации того же вероисповедания,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</w:t>
      </w:r>
      <w:r>
        <w:t>й религиозной организации с заявлением о государственной регистрации, на основании письменного согласия указанной централизованной организации.</w:t>
      </w:r>
    </w:p>
    <w:p w:rsidR="00000000" w:rsidRDefault="00E127F8">
      <w:pPr>
        <w:pStyle w:val="ConsPlusNormal"/>
        <w:jc w:val="both"/>
      </w:pPr>
      <w:r>
        <w:t>(п. 5 в ред. Федерального закона от 11.06.2021 N 169-ФЗ)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3" w:name="Par155"/>
      <w:bookmarkEnd w:id="3"/>
      <w:r>
        <w:t>6. Религиозной организацией признается такж</w:t>
      </w:r>
      <w:r>
        <w:t xml:space="preserve">е организация, созданная централизованной религиозной организацией в соответствии со своим уставом, имеющая цель и признаки, которые предусмотрены </w:t>
      </w:r>
      <w:hyperlink w:anchor="Par108" w:tooltip="1. Религиозным объединением в Российской Федерации признается добровольное объединение граждан Российской Федерации, иных лиц, постоянно и на законных основаниях проживающих на территории Российской Федерации, образованное в целях совместного исповедания и распространения веры и обладающее соответствующими этой цели признаками:" w:history="1">
        <w:r>
          <w:rPr>
            <w:color w:val="0000FF"/>
          </w:rPr>
          <w:t xml:space="preserve">пунктом 1 </w:t>
        </w:r>
        <w:r>
          <w:rPr>
            <w:color w:val="0000FF"/>
          </w:rPr>
          <w:t>статьи 6</w:t>
        </w:r>
      </w:hyperlink>
      <w:r>
        <w:t xml:space="preserve"> настоящего Федерального закона, в том числе руководящий либо координирующий орган или организация, а также духовная образовательная организация.</w:t>
      </w:r>
    </w:p>
    <w:p w:rsidR="00000000" w:rsidRDefault="00E127F8">
      <w:pPr>
        <w:pStyle w:val="ConsPlusNormal"/>
        <w:jc w:val="both"/>
      </w:pPr>
      <w:r>
        <w:t>(в ред. Федеральных законов от 02.07.2013 N 185-ФЗ,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7. Органы государственно</w:t>
      </w:r>
      <w:r>
        <w:t>й власти, органы публичной власти федеральной территории при рассмотрении вопросов, затрагивающих деятельность религиозных организаций в обществе, учитывают территориальную сферу деятельности религиозной организации и предоставляют соответствующим религиоз</w:t>
      </w:r>
      <w:r>
        <w:t>ным организациям возможность участия в рассмотрении указанных вопросов.</w:t>
      </w:r>
    </w:p>
    <w:p w:rsidR="00000000" w:rsidRDefault="00E127F8">
      <w:pPr>
        <w:pStyle w:val="ConsPlusNormal"/>
        <w:jc w:val="both"/>
      </w:pPr>
      <w:r>
        <w:t>(в ред. Федерального закона от 05.12.2022 N 495-ФЗ)</w:t>
      </w:r>
    </w:p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КонсультантПлюс: примечание.</w:t>
            </w:r>
          </w:p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 xml:space="preserve">Юрлица, в наименованиях которых содержатся сведения о вероисповедании, </w:t>
            </w:r>
            <w:hyperlink w:anchor="Par580" w:tooltip="4.1. Юридические лица, в наименованиях которых содержатся сведения о вероисповедании, за исключением юридических лиц, зарегистрированных в организационно-правовой форме общественной организации или общественного движения, получивших указанное в пункте 8 статьи 8 настоящего Федерального закона письменное согласие централизованной религиозной организации соответствующей конфессиональной принадлежности, должны до 1 января 2022 года привести свои наименования в соответствие с требованиями пункта 8 статьи 8 н..." w:history="1">
              <w:r w:rsidRPr="00E127F8">
                <w:rPr>
                  <w:color w:val="0000FF"/>
                </w:rPr>
                <w:t>дол</w:t>
              </w:r>
              <w:r w:rsidRPr="00E127F8">
                <w:rPr>
                  <w:color w:val="0000FF"/>
                </w:rPr>
                <w:t>жны</w:t>
              </w:r>
            </w:hyperlink>
            <w:r w:rsidRPr="00E127F8">
              <w:rPr>
                <w:color w:val="392C69"/>
              </w:rPr>
              <w:t xml:space="preserve"> привести свои наименования в соответствие с требованиями п. 8 ст. 8 до 01.01.2022.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КонсультантПлюс: примечание.</w:t>
            </w:r>
          </w:p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О выявлении конституционно-правового смысла п. 8 ст. 8 см. Постановление КС РФ от 03.11.2020 N 45-П.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127F8">
      <w:pPr>
        <w:pStyle w:val="ConsPlusNormal"/>
        <w:spacing w:before="300"/>
        <w:ind w:firstLine="540"/>
        <w:jc w:val="both"/>
      </w:pPr>
      <w:bookmarkStart w:id="4" w:name="Par163"/>
      <w:bookmarkEnd w:id="4"/>
      <w:r>
        <w:t>8.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Сведения о вероисповедании могут также содержаться в наименованиях юр</w:t>
      </w:r>
      <w:r>
        <w:t>идических лиц, учредителями (участниками) которых являются религиозные организации. Иные юридические лица, за исключением юридических лиц, зарегистрированных в организационно-правовой форме общественной организации или общественного движения, не вправе вкл</w:t>
      </w:r>
      <w:r>
        <w:t>ючать в свои наименования сведения о вероисповедании. Юридические лица, зарегистрированные в организационно-правовой форме общественной организации или общественного движения, вправе включать в свои наименования сведения о вероисповедании на основании пись</w:t>
      </w:r>
      <w:r>
        <w:t>менного согласия централизованной религиозной организации соответствующей конфессиональной принадлежности.</w:t>
      </w:r>
    </w:p>
    <w:p w:rsidR="00000000" w:rsidRDefault="00E127F8">
      <w:pPr>
        <w:pStyle w:val="ConsPlusNormal"/>
        <w:jc w:val="both"/>
      </w:pPr>
      <w:r>
        <w:lastRenderedPageBreak/>
        <w:t>(абзац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8.1. Порядок образования органов религиозной организации и их компетенция, порядок принятия </w:t>
      </w:r>
      <w:r>
        <w:t>решений этими органами, а также отношения между религиозной организацией и лицами, входящими в состав ее органов, определяются уставом и внутренними установлениями религиозной организации.</w:t>
      </w:r>
    </w:p>
    <w:p w:rsidR="00000000" w:rsidRDefault="00E127F8">
      <w:pPr>
        <w:pStyle w:val="ConsPlusNormal"/>
        <w:jc w:val="both"/>
      </w:pPr>
      <w:r>
        <w:t>(п. 8.1 введен Федеральным законом от 06.04.2015 N 80-ФЗ)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5" w:name="Par168"/>
      <w:bookmarkEnd w:id="5"/>
      <w:r>
        <w:t>9. Религиозная организация обязана информировать орган, уполномоченный принимать решение о государственной регистрации религиозной организации, об изменении сведений, указанных в пункте 1 статьи 5 Федерального закона от 8 августа 2001 года N 129-ФЗ "</w:t>
      </w:r>
      <w:r>
        <w:t>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индивидуальных предпринимателей"), за исключением сведений о полученных лицензиях, в течение трех р</w:t>
      </w:r>
      <w:r>
        <w:t>абочих дней с момента таких изменений. Решение о направлении соответствующих документов в уполномоченный в соответствии со статьей 2 Федерального закона "О государственной регистрации юридических лиц и индивидуальных предпринимателей" федеральный орган исп</w:t>
      </w:r>
      <w:r>
        <w:t>олнительной власти (далее - уполномоченный регистрирующий орган) принимается в том же порядке и в те же сроки, что и решение о государственной регистрации религиозной организации.</w:t>
      </w:r>
    </w:p>
    <w:p w:rsidR="00000000" w:rsidRDefault="00E127F8">
      <w:pPr>
        <w:pStyle w:val="ConsPlusNormal"/>
        <w:jc w:val="both"/>
      </w:pPr>
      <w:r>
        <w:t>(в ред. Федеральных законов от 13.07.2015 N 261-ФЗ,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</w:t>
      </w:r>
      <w:r>
        <w:t>еоднократное непредставление религиозной организацией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органа, уполномоченного принимать решение</w:t>
      </w:r>
      <w:r>
        <w:t xml:space="preserve"> о государственной регистрации религиозной организации,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лиц.</w:t>
      </w:r>
    </w:p>
    <w:p w:rsidR="00000000" w:rsidRDefault="00E127F8">
      <w:pPr>
        <w:pStyle w:val="ConsPlusNormal"/>
        <w:jc w:val="both"/>
      </w:pPr>
      <w:r>
        <w:t>(в ред. Федеральн</w:t>
      </w:r>
      <w:r>
        <w:t>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 утратил силу. - Федеральный закон от 13.07.2015 N 261-ФЗ.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Сведения о местных религиозных организациях могут представляться в порядке, установленном настоящим пунктом, соответствующей централизованной религиозной орг</w:t>
      </w:r>
      <w:r>
        <w:t>анизацией.</w:t>
      </w:r>
    </w:p>
    <w:p w:rsidR="00000000" w:rsidRDefault="00E127F8">
      <w:pPr>
        <w:pStyle w:val="ConsPlusNormal"/>
        <w:jc w:val="both"/>
      </w:pPr>
      <w:r>
        <w:t>(п. 9 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10. В отношении религиозных организаций положения пункта 5 статьи 50 и статьи 53.1 Гражданского кодекса Российской Федерации не применяются.</w:t>
      </w:r>
    </w:p>
    <w:p w:rsidR="00000000" w:rsidRDefault="00E127F8">
      <w:pPr>
        <w:pStyle w:val="ConsPlusNormal"/>
        <w:jc w:val="both"/>
      </w:pPr>
      <w:r>
        <w:t xml:space="preserve">(п. 10 введен Федеральным законом от 06.04.2015 </w:t>
      </w:r>
      <w:r>
        <w:t>N 80-ФЗ)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9. Создание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Учредителями местной религиозной организации могут быть не менее десяти граждан Российской Федерации, достигших возраста восемнадцати лет и постоянно проживающих в одной местности либо в одном городс</w:t>
      </w:r>
      <w:r>
        <w:t>ком или сельском поселении.</w:t>
      </w:r>
    </w:p>
    <w:p w:rsidR="00000000" w:rsidRDefault="00E127F8">
      <w:pPr>
        <w:pStyle w:val="ConsPlusNormal"/>
        <w:jc w:val="both"/>
      </w:pPr>
      <w:r>
        <w:t>(п. 1 в ред. Федерального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2. Централизованные религиозные организации образуются при наличии не менее трех </w:t>
      </w:r>
      <w:r>
        <w:lastRenderedPageBreak/>
        <w:t>местных религиозных организаций одного вероисповедания в соответствии с собственными устан</w:t>
      </w:r>
      <w:r>
        <w:t>овлениями религиозных организаций, если такие установления не противоречат закону.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6" w:name="Par183"/>
      <w:bookmarkEnd w:id="6"/>
      <w:r>
        <w:t>3. Не может быть учредителем (участником) религиозной организации: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иностранный гражданин или лицо без гражданс</w:t>
      </w:r>
      <w:r>
        <w:t>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включенное в перечень в соответствии с пунктом 2 статьи 6 Федерального закона</w:t>
      </w:r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000000" w:rsidRDefault="00E127F8">
      <w:pPr>
        <w:pStyle w:val="ConsPlusNormal"/>
        <w:jc w:val="both"/>
      </w:pPr>
      <w:r>
        <w:t>(в ред. Федеральных законов от 02.12.2019 N 407-ФЗ,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религиозная организация, деятельность</w:t>
      </w:r>
      <w:r>
        <w:t xml:space="preserve"> которой приостановлена в соответствии со статьей 10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000000" w:rsidRDefault="00E127F8">
      <w:pPr>
        <w:pStyle w:val="ConsPlusNormal"/>
        <w:jc w:val="both"/>
      </w:pPr>
      <w:r>
        <w:t xml:space="preserve">(в ред. Федерального закона </w:t>
      </w:r>
      <w:r>
        <w:t>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организация или физическое лицо, в отношении которых межведомственным координацион</w:t>
      </w:r>
      <w:r>
        <w:t>ным органом, осуществляющим функции по противодействию финансированию терроризма, принято решение о замораживании (блокировании) денежных средств или иного имущества в соответствии со статьей 7.4 Федерального закона "О противодействии легализации (отмывани</w:t>
      </w:r>
      <w:r>
        <w:t>ю) доходов, полученных преступным путем, и финансированию терроризма", до отмены такого решения;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02.12.2019 N 407-ФЗ)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лицо, включенное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</w:t>
      </w:r>
      <w:r>
        <w:t>стическими организациями и террористами или с распространением оружия массового уничтожения.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28.06.2022 N 219-ФЗ)</w:t>
      </w:r>
    </w:p>
    <w:p w:rsidR="00000000" w:rsidRDefault="00E127F8">
      <w:pPr>
        <w:pStyle w:val="ConsPlusNormal"/>
        <w:jc w:val="both"/>
      </w:pPr>
      <w:r>
        <w:t>(п. 3 введен Федеральным законом от 02.07.2013 N 180-ФЗ)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7" w:name="Par196"/>
      <w:bookmarkEnd w:id="7"/>
      <w:r>
        <w:t>4. Лицо, которое ранее являлось руко</w:t>
      </w:r>
      <w:r>
        <w:t>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законом "О противодействии экстремистской деятельности" либо Федеральным зак</w:t>
      </w:r>
      <w:r>
        <w:t>оном от 6 марта 2006 года N 35-ФЗ "О противодействии терроризму", судом принято вступившее в законную силу решение о ликвидации или запрете деятельности, не может создавать религиозную организацию в течение десяти лет со дня вступления в законную силу соот</w:t>
      </w:r>
      <w:r>
        <w:t>ветствующего решения суда.</w:t>
      </w:r>
    </w:p>
    <w:p w:rsidR="00000000" w:rsidRDefault="00E127F8">
      <w:pPr>
        <w:pStyle w:val="ConsPlusNormal"/>
        <w:jc w:val="both"/>
      </w:pPr>
      <w:r>
        <w:t>(п. 4 введен Федеральным законом от 31.12.2014 N 505-ФЗ; в ред. Федерального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5. В решении об учреждении религиозной организации указываются сведения об учреждении религиозной организации, утверждени</w:t>
      </w:r>
      <w:r>
        <w:t>и ее устава, избрании (назначении) органов религиозной организации.</w:t>
      </w:r>
    </w:p>
    <w:p w:rsidR="00000000" w:rsidRDefault="00E127F8">
      <w:pPr>
        <w:pStyle w:val="ConsPlusNormal"/>
        <w:jc w:val="both"/>
      </w:pPr>
      <w:r>
        <w:t>(п. 5 введен Федеральным законом от 06.04.2015 N 80-ФЗ)</w:t>
      </w:r>
    </w:p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КонсультантПлюс: примечание.</w:t>
            </w:r>
          </w:p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 xml:space="preserve">Уставы организаций, созданных до 03.10.2021, действуют в части, не противоречащей данному Закону (в </w:t>
            </w:r>
            <w:r w:rsidRPr="00E127F8">
              <w:rPr>
                <w:color w:val="392C69"/>
              </w:rPr>
              <w:t>ред. ФЗ от 05.04.2021 N 68-ФЗ), и подлежат приведению в соответствие с ним при первом их изменении.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127F8">
      <w:pPr>
        <w:pStyle w:val="ConsPlusTitle"/>
        <w:spacing w:before="300"/>
        <w:ind w:firstLine="540"/>
        <w:jc w:val="both"/>
        <w:outlineLvl w:val="1"/>
      </w:pPr>
      <w:r>
        <w:t>Статья 10. Устав религиозной организации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Религиозная организация действует на основании устава,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В уставе религиозной организац</w:t>
      </w:r>
      <w:r>
        <w:t>ии указываются: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наименование, место нахождения, вид религиозной организации, вероисповедание и в случае принадлежности к существующей централизованной религиозной организации и (или) иностранной религиозной организации их наименования;</w:t>
      </w:r>
    </w:p>
    <w:p w:rsidR="00000000" w:rsidRDefault="00E127F8">
      <w:pPr>
        <w:pStyle w:val="ConsPlusNormal"/>
        <w:jc w:val="both"/>
      </w:pPr>
      <w:r>
        <w:t>(в ред. Федерального</w:t>
      </w:r>
      <w:r>
        <w:t xml:space="preserve">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цели, задачи и виды деятельности;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порядок создания и прекращения деятельности;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структура организации, ее органы управления, порядок их формирования и компетенция;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источники о</w:t>
      </w:r>
      <w:r>
        <w:t>бразования денежных средств и иного имущества организации;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порядок внесения изменений и дополнений в устав;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порядок распоряжения имуществом в случае прекращения деятельности;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другие сведения, относящиеся к особенностям деятельности данной религиозной организации.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11. Государственная регистрация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подлежат государственной регистрации в соответствии с Федеральным законом "</w:t>
      </w:r>
      <w:r>
        <w:t>О государственной регистрации юридических лиц и индивидуальных предпринимателей" с учетом установленного настоящим Федеральным законом специального порядка государственной регистрации религиозных организаций.</w:t>
      </w:r>
    </w:p>
    <w:p w:rsidR="00000000" w:rsidRDefault="00E127F8">
      <w:pPr>
        <w:pStyle w:val="ConsPlusNormal"/>
        <w:jc w:val="both"/>
      </w:pPr>
      <w:r>
        <w:t>(в ред. Федерального закона от 08.12.2003 N 169</w:t>
      </w:r>
      <w:r>
        <w:t>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органом. Внесение в единый государственный реестр юридических лиц сведений о создании, реорганизации и ли</w:t>
      </w:r>
      <w:r>
        <w:t>квидации религиозных организаций,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</w:t>
      </w:r>
      <w:r>
        <w:t>ения о соответствующей государственной регистрации.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</w:t>
      </w:r>
      <w:r>
        <w:t>ганизаций определяется федеральным органом государственной регистрации по согласованию с уполномоченным регистрирующим органом.</w:t>
      </w:r>
    </w:p>
    <w:p w:rsidR="00000000" w:rsidRDefault="00E127F8">
      <w:pPr>
        <w:pStyle w:val="ConsPlusNormal"/>
        <w:jc w:val="both"/>
      </w:pPr>
      <w:r>
        <w:t>(в ред. Федеральных законов от 29.06.2004 N 58-ФЗ, от 13.07.2015 N 261-ФЗ)</w:t>
      </w:r>
    </w:p>
    <w:p w:rsidR="00000000" w:rsidRDefault="00E127F8">
      <w:pPr>
        <w:pStyle w:val="ConsPlusNormal"/>
        <w:jc w:val="both"/>
      </w:pPr>
      <w:r>
        <w:t>(п. 1 в ред. Федерального закона от 21.03.2002 N 31-Ф</w:t>
      </w:r>
      <w:r>
        <w:t>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8" w:name="Par225"/>
      <w:bookmarkEnd w:id="8"/>
      <w:r>
        <w:t>2. Решение о государственной регистрации местной религиозной организации, а также централизованной религиозной организации, имеющей местные религиозные организации на территории одного субъекта Российской Федерации, принимается территориальн</w:t>
      </w:r>
      <w:r>
        <w:t>ым органом федерального органа государственной регистрации в соответствующем субъекте Российской Федерации.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Федеральный орган государственной регистрации принимает решение о госуд</w:t>
      </w:r>
      <w:r>
        <w:t>арственной регистрации централизованной религиозной организации, имеющей местные религиозные организации на территориях двух и более субъектов Российской Федерации.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9" w:name="Par229"/>
      <w:bookmarkEnd w:id="9"/>
      <w:r>
        <w:t>4. Ре</w:t>
      </w:r>
      <w:r>
        <w:t xml:space="preserve">шение о государственной регистрации религиозных организаций, образуемых централизованными религиозными организациями в соответствии с </w:t>
      </w:r>
      <w:hyperlink w:anchor="Par155" w:tooltip="6. Религиозной организацией признается также организация, созданная централизованной религиозной организацией в соответствии со своим уставом, имеющая цель и признаки, которые предусмотрены пунктом 1 статьи 6 настоящего Федерального закона, в том числе руководящий либо координирующий орган или организация, а также духовная образовательная организация." w:history="1">
        <w:r>
          <w:rPr>
            <w:color w:val="0000FF"/>
          </w:rPr>
          <w:t>пунктом 6 статьи 8</w:t>
        </w:r>
      </w:hyperlink>
      <w:r>
        <w:t xml:space="preserve"> настоящего Федерального закона, принимается органом, принявшим решение о государственной регистрации соответствующей религиозной организации.</w:t>
      </w:r>
    </w:p>
    <w:p w:rsidR="00000000" w:rsidRDefault="00E127F8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0" w:name="Par231"/>
      <w:bookmarkEnd w:id="10"/>
      <w:r>
        <w:t>5. Для государственной регис</w:t>
      </w:r>
      <w:r>
        <w:t>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регистрации: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заявление о регистрации;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списо</w:t>
      </w:r>
      <w:r>
        <w:t>к лиц, создающих религиозную организацию, с указанием гражданства, места жительства, даты рождения;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устав религиозной организации;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протокол учредительного собрания;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документ, подтверждающий вхождение местной религиозной организации в структуру централизова</w:t>
      </w:r>
      <w:r>
        <w:t xml:space="preserve">нной религиозной организации того же вероисповедания, выданный руководящим </w:t>
      </w:r>
      <w:r>
        <w:lastRenderedPageBreak/>
        <w:t>органом (центром) централизованной религиозной организации, в случае, если местная религиозная организация входит в структуру централизованной религиозной организации;</w:t>
      </w:r>
    </w:p>
    <w:p w:rsidR="00000000" w:rsidRDefault="00E127F8">
      <w:pPr>
        <w:pStyle w:val="ConsPlusNormal"/>
        <w:jc w:val="both"/>
      </w:pPr>
      <w:r>
        <w:t>(в ред. Федер</w:t>
      </w:r>
      <w:r>
        <w:t>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сведения об основах вероучения и соответствующей ему практики, в том числе об истории возникновения религии и данного объединения, о формах и методах его деятельности, об отношении к семье и браку, к образованию, особенностях отношения к здоровью последова</w:t>
      </w:r>
      <w:r>
        <w:t>телей данной религии, ограничениях для участников и служителей организации в отношении их гражданских прав и обязанностей;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 утратил силу. - Федеральный закон от 05.04.2021 N 68-ФЗ;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документ об уплате </w:t>
      </w:r>
      <w:r>
        <w:t>государственной пошлины.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 утратил силу. - Федеральный закон от 13.07.2015 N 261-ФЗ.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6. Утратил силу. - Федеральный закон от 05.04.2021 N 68-ФЗ.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1" w:name="Par246"/>
      <w:bookmarkEnd w:id="11"/>
      <w:r>
        <w:t>7. Основаниями для государственной рег</w:t>
      </w:r>
      <w:r>
        <w:t>истрации централизованных религиозных организаций, а также религиозных организаций, образуемых централизованными религиозными организациями, являются: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заявление о регистрации;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список учредителей религиозной организации;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устав создаваемой религиозной органи</w:t>
      </w:r>
      <w:r>
        <w:t>зации, утвержденный ее учредителем (учредителями);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 утратил силу. - Федеральный закон от 05.04.2021 N 68-ФЗ;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нотариально удостоверенные копии устава и документа о государственной регистрации учредителя (учредителей);</w:t>
      </w:r>
    </w:p>
    <w:p w:rsidR="00000000" w:rsidRDefault="00E127F8">
      <w:pPr>
        <w:pStyle w:val="ConsPlusNormal"/>
        <w:jc w:val="both"/>
      </w:pPr>
      <w:r>
        <w:t>(в ред. Федерального закона от 21.</w:t>
      </w:r>
      <w:r>
        <w:t>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соответствующее решение правомочного органа учредителя (учредителей);</w:t>
      </w:r>
    </w:p>
    <w:p w:rsidR="00000000" w:rsidRDefault="00E127F8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документ об уплате государственной пошлины.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 создании цент</w:t>
      </w:r>
      <w:r>
        <w:t>рализованной религиозной организации учредитель (учредители) представляет также уставы не менее чем трех местных религиозных организаций, входящих в ее структуру, и сведения об иных входящих в указанную структуру религиозных организациях.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случае, если уч</w:t>
      </w:r>
      <w:r>
        <w:t xml:space="preserve">редителем (учредителями) не представлен документ о государственной регистрации учредителя (учредителей), федеральный орган государственной регистрации или его территориальный орган самостоятельно запрашивает указанные сведения в федеральном органе </w:t>
      </w:r>
      <w:r>
        <w:lastRenderedPageBreak/>
        <w:t>исполнит</w:t>
      </w:r>
      <w:r>
        <w:t>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000000" w:rsidRDefault="00E127F8">
      <w:pPr>
        <w:pStyle w:val="ConsPlusNormal"/>
        <w:jc w:val="both"/>
      </w:pPr>
      <w:r>
        <w:t xml:space="preserve">(абзац введен Федеральным законом от 01.07.2011 N 169-ФЗ; в ред. Федерального закона </w:t>
      </w:r>
      <w:r>
        <w:t>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случае, если учредителем (учредителями) не представлена копия устава учредителя (учредителей), федеральный орган государственной регистрации или его территориальный орган самостоятельно запрашивает указанную копию в органе, принявш</w:t>
      </w:r>
      <w:r>
        <w:t>ем решение о государственной регистрации учредителя (учредителей).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2" w:name="Par262"/>
      <w:bookmarkEnd w:id="12"/>
      <w:r>
        <w:t>7.1. В случае, если вышестоящий руководящий орган (центр, вышестоящая религиозная организация) образуемой религиозной ор</w:t>
      </w:r>
      <w:r>
        <w:t xml:space="preserve">ганизации находится за пределами Российской Федерации, дополнительно к документам, указанным в </w:t>
      </w:r>
      <w:hyperlink w:anchor="Par231" w:tooltip="5.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: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246" w:tooltip="7. Основаниями для государственной регистрации централизованных религиозных организаций, а также религиозных организаций, образуемых централизованными религиозными организациями, являются:" w:history="1">
        <w:r>
          <w:rPr>
            <w:color w:val="0000FF"/>
          </w:rPr>
          <w:t>7</w:t>
        </w:r>
      </w:hyperlink>
      <w:r>
        <w:t xml:space="preserve"> настоящей статьи, в установленном порядке представляется устав или иной основополагающий документ иностранной религиозной организации, удостоверенный государственным органом государства нахождения этой организации.</w:t>
      </w:r>
    </w:p>
    <w:p w:rsidR="00000000" w:rsidRDefault="00E127F8">
      <w:pPr>
        <w:pStyle w:val="ConsPlusNormal"/>
        <w:jc w:val="both"/>
      </w:pPr>
      <w:r>
        <w:t>(п. 7.1 введен Феде</w:t>
      </w:r>
      <w:r>
        <w:t>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8. Заявление о государственной регистрации религиозной организации, создаваемой централизованной религиозной организацией или на основании подтверждения, выданного централизованной религиозной организацией, рассматрив</w:t>
      </w:r>
      <w:r>
        <w:t>ается в месячный срок со дня представления всех предусмотренных настоящей статьей документов. В иных случаях орган, принимающий решение о государственной регистрации религиозной организации, вправе продлить срок рассмотрения документов до шести месяцев для</w:t>
      </w:r>
      <w:r>
        <w:t xml:space="preserve"> проведения государственной религиоведческой экспертизы. Порядок проведения государственной религиоведческой экспертизы устанавливается уполномоченным федеральным органом исполнительной власти.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23.07.20</w:t>
      </w:r>
      <w:r>
        <w:t>08 N 160-ФЗ)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9. В случае несоблюдения заявителем (заявителями) требований, предусмотренных </w:t>
      </w:r>
      <w:hyperlink w:anchor="Par231" w:tooltip="5.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: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262" w:tooltip="7.1. В случае, если вышестоящий руководящий орган (центр, вышестоящая религиозная организация) образуемой религиозной организации находится за пределами Российской Федерации, дополнительно к документам, указанным в пунктах 5 и 7 настоящей статьи, в установленном порядке представляется устав или иной основополагающий документ иностранной религиозной организации, удостоверенный государственным органом государства нахождения этой организации." w:history="1">
        <w:r>
          <w:rPr>
            <w:color w:val="0000FF"/>
          </w:rPr>
          <w:t>7.1</w:t>
        </w:r>
      </w:hyperlink>
      <w:r>
        <w:t xml:space="preserve"> настоящей статьи, орган, принимающий решение о государственной регистрации религиозной органи</w:t>
      </w:r>
      <w:r>
        <w:t>зации, вправе оставить заявление без рассмотрения с уведомлением об этом заявителя (заявителей).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10. Федеральный орган государственной регистрации или его территориальный орган после</w:t>
      </w:r>
      <w:r>
        <w:t xml:space="preserve"> принятия решения о государственной регистрации религиозной организации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000000" w:rsidRDefault="00E127F8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</w:t>
      </w:r>
      <w:r>
        <w:t>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</w:t>
      </w:r>
      <w:r>
        <w:t xml:space="preserve"> за днем внесения указанной записи, сообщает об этом в </w:t>
      </w:r>
      <w:r>
        <w:lastRenderedPageBreak/>
        <w:t>орган, принявший решение о государственной регистрации религиозной организации.</w:t>
      </w:r>
    </w:p>
    <w:p w:rsidR="00000000" w:rsidRDefault="00E127F8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Федеральный орган государственной регистрации или его территориальный </w:t>
      </w:r>
      <w:r>
        <w:t>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документ, подтверждающий факт внесения за</w:t>
      </w:r>
      <w:r>
        <w:t>писи о религиозной организации в единый государственный реестр юридических лиц.</w:t>
      </w:r>
    </w:p>
    <w:p w:rsidR="00000000" w:rsidRDefault="00E127F8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E127F8">
      <w:pPr>
        <w:pStyle w:val="ConsPlusNormal"/>
        <w:jc w:val="both"/>
      </w:pPr>
      <w:r>
        <w:t>(п. 10 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11. Изменения и дополнения, внесенные в уставы религиозных организац</w:t>
      </w:r>
      <w:r>
        <w:t>ий, а также изменения, вносимые в сведения о религиозных организациях, содержащиеся в едином государственном реестре юридических лиц, подлежат государственной регистрации в порядке, предусмотренном для регистрации религиозных организаций, и вступают в силу</w:t>
      </w:r>
      <w:r>
        <w:t xml:space="preserve"> для третьих лиц со дня государственной регистрации.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12. За государственную регистрацию религиозной организации, изменений, вносимых в ее устав, взимается государственная пошлина в порядке и в размерах, ко</w:t>
      </w:r>
      <w:r>
        <w:t>торые предусмотрены законодательством Российской Федерации.</w:t>
      </w:r>
    </w:p>
    <w:p w:rsidR="00000000" w:rsidRDefault="00E127F8">
      <w:pPr>
        <w:pStyle w:val="ConsPlusNormal"/>
        <w:jc w:val="both"/>
      </w:pPr>
      <w:r>
        <w:t>(п. 12 в ред. Федерального закона от 21.03.2002 N 31-ФЗ)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12. Отказ в государственной регистрации религиозной организации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Религиозной организации может быть отказано в государственной р</w:t>
      </w:r>
      <w:r>
        <w:t>егистрации в случаях, если: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цели и деятельность религиозной организации противоречат Конституции Российской Федерации и законодательству Российской Федерации - со ссылкой на конкретные статьи законов;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создаваемая организация не признана в качестве религиоз</w:t>
      </w:r>
      <w:r>
        <w:t>ной;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едином государственном реестре юридических лиц ранее зарегистрирована организация с тем же наим</w:t>
      </w:r>
      <w:r>
        <w:t>енованием;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учредитель (учредители) неправомочен.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В случае отказа в государственной регистрации религиозной организации о принятом решении в письменной форме сообщается заявителю (заявителям) с указанием оснований отказа. Отказ по мотивам нецелесообразно</w:t>
      </w:r>
      <w:r>
        <w:t>сти создания религиозной организации не допускается. Отказ в государственной регистрации религиозной организации, а также его уклонение от такой регистрации могут быть обжалованы в суд.</w:t>
      </w:r>
    </w:p>
    <w:p w:rsidR="00000000" w:rsidRDefault="00E127F8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lastRenderedPageBreak/>
        <w:t xml:space="preserve">Статья </w:t>
      </w:r>
      <w:r>
        <w:t>13. Представительства иностранных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Иностранной религиозной организацией именуется организация, созданная за пределами Российской Федерации в соответствии с законодательством иностранного государства.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Иностранной религиозной ор</w:t>
      </w:r>
      <w:r>
        <w:t>ганизации может быть предоставлено право открытия своего представительства на территории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Представительство иностранной религиозной организации не может заниматься культовой и иной религиозной деятельностью, от его имени не может осуще</w:t>
      </w:r>
      <w:r>
        <w:t>ствляться миссионерская деятельность и на него не распространяется статус религиозного объединения, установленный настоящим Федеральным законом.</w:t>
      </w:r>
    </w:p>
    <w:p w:rsidR="00000000" w:rsidRDefault="00E127F8">
      <w:pPr>
        <w:pStyle w:val="ConsPlusNormal"/>
        <w:jc w:val="both"/>
      </w:pPr>
      <w:r>
        <w:t>(в ред. Федерального закона от 06.07.2016 N 374-ФЗ)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Порядок регистрации, открытия и закрытия представительст</w:t>
      </w:r>
      <w:r>
        <w:t>ва иностранной религиозной организации устанавливается уполномоченным федеральным органом исполнительной власти в соответствии с законодательством Российской Федерации.</w:t>
      </w:r>
    </w:p>
    <w:p w:rsidR="00000000" w:rsidRDefault="00E127F8">
      <w:pPr>
        <w:pStyle w:val="ConsPlusNormal"/>
        <w:jc w:val="both"/>
      </w:pPr>
      <w:r>
        <w:t>(в ред. Федерального закона от 23.07.2008 N 160-ФЗ)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В случае принятия решения о реги</w:t>
      </w:r>
      <w:r>
        <w:t>страции представительства иностранной религиозной организации ее представителю выдается свидетельство, образец которого устанавливается уполномоченным федеральным органом исполнительной власти.</w:t>
      </w:r>
    </w:p>
    <w:p w:rsidR="00000000" w:rsidRDefault="00E127F8">
      <w:pPr>
        <w:pStyle w:val="ConsPlusNormal"/>
        <w:jc w:val="both"/>
      </w:pPr>
      <w:r>
        <w:t>(п. 4 в ред. Федерального закона от 23.07.2008 N 160-ФЗ)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3" w:name="Par301"/>
      <w:bookmarkEnd w:id="13"/>
      <w:r>
        <w:t>5. Российская религиозная организация вправе иметь при себе представительство иностранной религиозной организации.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13.1. Реорганизация религиозной организации</w:t>
      </w:r>
    </w:p>
    <w:p w:rsidR="00000000" w:rsidRDefault="00E127F8">
      <w:pPr>
        <w:pStyle w:val="ConsPlusNormal"/>
        <w:ind w:firstLine="540"/>
        <w:jc w:val="both"/>
      </w:pPr>
      <w:r>
        <w:t>(введена Федеральным законом от 06.04.2015 N 80-ФЗ)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Normal"/>
        <w:ind w:firstLine="540"/>
        <w:jc w:val="both"/>
      </w:pPr>
      <w:r>
        <w:t>Реорганизация религиозной орг</w:t>
      </w:r>
      <w:r>
        <w:t>анизации осуществляется по основаниям и в порядке, предусмотренным гражданским законодательством. Религиозная организация не может быть преобразована в юридическое лицо другой организационно-правовой формы.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14. Приостановление деятельности религиоз</w:t>
      </w:r>
      <w:r>
        <w:t>ного объединения, ликвидация религиозной организации и запрет на деятельность религиозного объединения в случае нарушения ими законодательства</w:t>
      </w:r>
    </w:p>
    <w:p w:rsidR="00000000" w:rsidRDefault="00E127F8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могут быть ликвидированы: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 реше</w:t>
      </w:r>
      <w:r>
        <w:t>нию их учредителей или органа, уполномоченного на то уставом религиозной организации;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 решению суда в случае неоднократных или грубых нарушений норм Конституции Российской Федерации, настоящего Федерального закона и иных федеральных законов либо в случае</w:t>
      </w:r>
      <w:r>
        <w:t xml:space="preserve"> систематического осуществления религиозной организацией деятельности, противоречащей целям ее создания (уставным целям);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 xml:space="preserve">по решению суда в случае, предусмотренном </w:t>
      </w:r>
      <w:hyperlink w:anchor="Par168" w:tooltip="9. Религиозная организация обязана информировать орган, уполномоченный принимать решение о государственной регистрации религиозной организации, об изменении сведений, указанных в пункте 1 статьи 5 Федерального закона от 8 августа 2001 года N 129-ФЗ &quot;О государственной регистрации юридических лиц и индивидуальных предпринимателей&quot; (далее - Федеральный закон &quot;О государственной регистрации юридических лиц и индивидуальных предпринимателей&quot;), за исключением сведений о полученных лицензиях, в течение трех рабо..." w:history="1">
        <w:r>
          <w:rPr>
            <w:color w:val="0000FF"/>
          </w:rPr>
          <w:t>пунктом 9 статьи 8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jc w:val="both"/>
      </w:pPr>
      <w:r>
        <w:t>(абзац в</w:t>
      </w:r>
      <w:r>
        <w:t>веден Федеральным законом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4" w:name="Par316"/>
      <w:bookmarkEnd w:id="14"/>
      <w:r>
        <w:t>2.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являются:</w:t>
      </w:r>
    </w:p>
    <w:p w:rsidR="00000000" w:rsidRDefault="00E127F8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нарушение общественной безопасности и общественного порядка;</w:t>
      </w:r>
    </w:p>
    <w:p w:rsidR="00000000" w:rsidRDefault="00E127F8">
      <w:pPr>
        <w:pStyle w:val="ConsPlusNormal"/>
        <w:jc w:val="both"/>
      </w:pPr>
      <w:r>
        <w:t>(в ред. Федерального закона от 25.07.2002 N 112-ФЗ)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действия, направленные на осуществление экстремистской деятельности;</w:t>
      </w:r>
    </w:p>
    <w:p w:rsidR="00000000" w:rsidRDefault="00E127F8">
      <w:pPr>
        <w:pStyle w:val="ConsPlusNormal"/>
        <w:jc w:val="both"/>
      </w:pPr>
      <w:r>
        <w:t>(в ред. Федерального за</w:t>
      </w:r>
      <w:r>
        <w:t>кона от 25.07.2002 N 112-ФЗ)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абзацы четвертый - пятый исключены. - Федеральный закон от 25.07.2002 N 112-ФЗ;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принуждение к разрушению семьи;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посягательство на личность, права и свободы граждан;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нанесение установленного в соответствии с законом ущерба нравс</w:t>
      </w:r>
      <w:r>
        <w:t>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склонение к самоубийству или к отказу по религиозным мотива</w:t>
      </w:r>
      <w:r>
        <w:t>м от оказания медицинской помощи лицам, находящимся в опасном для жизни и здоровья состоянии;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воспрепятствование получению обязательного образования;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принуждение участников и последователей религиозного объединения и иных лиц к отчуждению принадлежащего им</w:t>
      </w:r>
      <w:r>
        <w:t xml:space="preserve"> имущества в пользу религиозного объединения;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</w:t>
      </w:r>
      <w:r>
        <w:t>, другими противоправными действиями выходу гражданина из религиозного объединения;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побуждение граждан к отказу от исполнения установленных законом гражданских обязанностей и совершению иных противоправных действий;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неоднократное непредставление религиозно</w:t>
      </w:r>
      <w:r>
        <w:t xml:space="preserve">й организацией в федеральный орган государственной регистрации или его территориальный орган в установленный срок отчета, предусмотренного </w:t>
      </w:r>
      <w:hyperlink w:anchor="Par560" w:tooltip="2. 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..." w:history="1">
        <w:r>
          <w:rPr>
            <w:color w:val="0000FF"/>
          </w:rPr>
          <w:t>пунктом 2 статьи 25.1</w:t>
        </w:r>
      </w:hyperlink>
      <w:r>
        <w:t xml:space="preserve"> настоящего Федерального закона, при наличии в деятельности религио</w:t>
      </w:r>
      <w:r>
        <w:t>зной организации других нарушений законодательства Российской Федерации.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28.11.2015 N 341-ФЗ)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Органы прокуратуры Российской Федерации, федеральный орган государственной регистрации и его территориальные органы, а так</w:t>
      </w:r>
      <w:r>
        <w:t xml:space="preserve">же органы местного самоуправления вправе </w:t>
      </w:r>
      <w:r>
        <w:lastRenderedPageBreak/>
        <w:t>вносить в суд представление о ликвидации религиозной организации либо о запрете деятельности религиозной организации или религиозной группы.</w:t>
      </w:r>
    </w:p>
    <w:p w:rsidR="00000000" w:rsidRDefault="00E127F8">
      <w:pPr>
        <w:pStyle w:val="ConsPlusNormal"/>
        <w:jc w:val="both"/>
      </w:pPr>
      <w:r>
        <w:t>(в ред. Федеральных законов от 21.03.2002 N 31-ФЗ,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Государственная регистрация религиозной организации в связи с ее ликвидацией осуществляется 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</w:t>
      </w:r>
      <w:r>
        <w:t>истрации, установленных настоящим Федеральным законом.</w:t>
      </w:r>
    </w:p>
    <w:p w:rsidR="00000000" w:rsidRDefault="00E127F8">
      <w:pPr>
        <w:pStyle w:val="ConsPlusNormal"/>
        <w:jc w:val="both"/>
      </w:pPr>
      <w:r>
        <w:t>(в ред. Федерального закона от 08.12.2003 N 169-ФЗ)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Сведения и документы, необходимые для осуществления государственной регистрации религиозной организации в связи с ее ликвидацией, представляются в ор</w:t>
      </w:r>
      <w:r>
        <w:t xml:space="preserve">ган, уполномоченный принимать решение о государственной регистрации религиозной организации в соответствии с </w:t>
      </w:r>
      <w:hyperlink w:anchor="Par225" w:tooltip="2. Решение о государственной регистрации местной религиозной организации, а также централизованной религиозной организации, имеющей местные религиозные организации на территории одного субъекта Российской Федерации, принимается территориальным органом федерального органа государственной регистрации в соответствующем субъекте Российской Федерации.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ar229" w:tooltip="4. Решение о государственной регистрации религиозных организаций, образуемых централизованными религиозными организациями в соответствии с пунктом 6 статьи 8 настоящего Федерального закона, принимается органом, принявшим решение о государственной регистрации соответствующей религиозной организации." w:history="1">
        <w:r>
          <w:rPr>
            <w:color w:val="0000FF"/>
          </w:rPr>
          <w:t>4 статьи 11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jc w:val="both"/>
      </w:pPr>
      <w:r>
        <w:t>(в ред. Федерального закона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Федеральный орган государственной регистрации или его территориальный орган после принятия решения о </w:t>
      </w:r>
      <w:r>
        <w:t>государственной регистрации религиозной организации в связи с ее ликвидацией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</w:t>
      </w:r>
      <w:r>
        <w:t xml:space="preserve"> лиц.</w:t>
      </w:r>
    </w:p>
    <w:p w:rsidR="00000000" w:rsidRDefault="00E127F8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</w:t>
      </w:r>
      <w:r>
        <w:t>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</w:t>
      </w:r>
      <w:r>
        <w:t>писи, сообщает об этом в орган, принявший указанное решение.</w:t>
      </w:r>
    </w:p>
    <w:p w:rsidR="00000000" w:rsidRDefault="00E127F8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</w:t>
      </w:r>
      <w:r>
        <w:t>ном государственной регистрации по согласованию с уполномоченным регистрирующим органом.</w:t>
      </w:r>
    </w:p>
    <w:p w:rsidR="00000000" w:rsidRDefault="00E127F8">
      <w:pPr>
        <w:pStyle w:val="ConsPlusNormal"/>
        <w:jc w:val="both"/>
      </w:pPr>
      <w:r>
        <w:t>(в ред. Федеральных законов от 29.06.2004 N 58-ФЗ,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Государственная регистрация религиозной организации в связи с ее ликвидацией осуществляется </w:t>
      </w:r>
      <w:r>
        <w:t>в срок не более чем десять рабочих дней со дня представления всех оформленных в установленном порядке документов.</w:t>
      </w:r>
    </w:p>
    <w:p w:rsidR="00000000" w:rsidRDefault="00E127F8">
      <w:pPr>
        <w:pStyle w:val="ConsPlusNormal"/>
        <w:jc w:val="both"/>
      </w:pPr>
      <w:r>
        <w:t>(п. 4 введен Федеральным законом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Правоспособность ликвидируемой религиозной организации как юридического лица прекра</w:t>
      </w:r>
      <w:r>
        <w:t>щается, а имущество указанной религиозной организации распределяется в соответствии с ее уставом и гражданским законодательством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6. Основания и порядок ликвидации религиозной организации по решению суда </w:t>
      </w:r>
      <w:r>
        <w:lastRenderedPageBreak/>
        <w:t>применяются также в отношении з</w:t>
      </w:r>
      <w:r>
        <w:t>апрета деятельности религиозной группы.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7. Деятельность религиозного объединения может быть приостановлена, религиозная организация может быть ликвидирована, а деятельность религиозного объединения, не являющегося религиозной организацией, может быть запре</w:t>
      </w:r>
      <w:r>
        <w:t>щена в порядке и по основаниям, предусмотренным Федеральным законом "О противодействии экстремистской деятельности".</w:t>
      </w:r>
    </w:p>
    <w:p w:rsidR="00000000" w:rsidRDefault="00E127F8">
      <w:pPr>
        <w:pStyle w:val="ConsPlusNormal"/>
        <w:jc w:val="both"/>
      </w:pPr>
      <w:r>
        <w:t>(п. 7 введен Федеральным законом от 25.07.2002 N 112-ФЗ)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jc w:val="center"/>
        <w:outlineLvl w:val="0"/>
      </w:pPr>
      <w:r>
        <w:t>Глава III. ПРАВА И УСЛОВИЯ</w:t>
      </w:r>
    </w:p>
    <w:p w:rsidR="00000000" w:rsidRDefault="00E127F8">
      <w:pPr>
        <w:pStyle w:val="ConsPlusTitle"/>
        <w:jc w:val="center"/>
      </w:pPr>
      <w:r>
        <w:t>ДЕЯТЕЛЬНОСТИ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15. Внутр</w:t>
      </w:r>
      <w:r>
        <w:t>енние установления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действуют в соответствии со своими внутренними установлениями, если они не противоречат законодательству Российской Федерации, и обладают правоспособностью, предусматриваемой в их устав</w:t>
      </w:r>
      <w:r>
        <w:t>ах.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Государство уважает внутренние установления религиозных организаций, если указанные установления не противоречат законодательству Российской Федерации.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16. Религиозные обряды и церемонии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вправе основывать и содерж</w:t>
      </w:r>
      <w:r>
        <w:t>ать культовые здания и сооружения, иные места и объекты, специально предназначенные для богослужений, молитвенных и религиозных собраний, религиозного почитания (паломничества).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5" w:name="Par364"/>
      <w:bookmarkEnd w:id="15"/>
      <w:r>
        <w:t>2. Богослужения, другие религиозные обряды и церемонии беспрепятст</w:t>
      </w:r>
      <w:r>
        <w:t>венно совершаются: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зданиях и сооружениях, принадлежащих религиозным организациям на праве собственности или предоставленных им</w:t>
      </w:r>
      <w:r>
        <w:t xml:space="preserve">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помещениях, п</w:t>
      </w:r>
      <w:r>
        <w:t xml:space="preserve">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</w:t>
      </w:r>
      <w:r>
        <w:t>согласованию с собственниками таких зданий;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земельных уч</w:t>
      </w:r>
      <w:r>
        <w:t>астках, принадлежащих религиозным организациям на праве собственности или предоставленных им на ином имущественном праве;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в местах паломничества;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кладбищах и в крематориях;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жилых помещениях.</w:t>
      </w:r>
    </w:p>
    <w:p w:rsidR="00000000" w:rsidRDefault="00E127F8">
      <w:pPr>
        <w:pStyle w:val="ConsPlusNormal"/>
        <w:jc w:val="both"/>
      </w:pPr>
      <w:r>
        <w:t>(п. 2 в ред. Федерального закона от 22.10.2014 N 316-ФЗ)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6" w:name="Par374"/>
      <w:bookmarkEnd w:id="16"/>
      <w:r>
        <w:t>3. Религиозные организации вправе проводить религиозные обряды и церемонии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</w:t>
      </w:r>
      <w:r>
        <w:t>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законодательства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Проведение</w:t>
      </w:r>
      <w:r>
        <w:t xml:space="preserve"> религиозных обрядов и церемоний в помещениях мест содержания под стражей допускается с соблюдением требований уголовно-процессуального законодательства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Религиозные обряды и церемонии могут проводиться также в зданиях, строениях религ</w:t>
      </w:r>
      <w:r>
        <w:t>иозного назначения, расположенных на территориях образовательных организаций, а также в помещениях образовательных организаций, исторически используемых для проведения религиозных обрядов.</w:t>
      </w:r>
    </w:p>
    <w:p w:rsidR="00000000" w:rsidRDefault="00E127F8">
      <w:pPr>
        <w:pStyle w:val="ConsPlusNormal"/>
        <w:jc w:val="both"/>
      </w:pPr>
      <w:r>
        <w:t>(п. 3 в ред. Федерального закона от 20.04.2015 N 103-ФЗ)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Командо</w:t>
      </w:r>
      <w:r>
        <w:t>вание воинских частей с учетом требований воинских уставов не препятствует участию военнослужащих в богослужениях, других религиозных обрядах и церемониях.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В иных случаях публичные богослужения, другие религиозные обряды и церемонии (включая молитвенные</w:t>
      </w:r>
      <w:r>
        <w:t xml:space="preserve"> и религиозные собрания), проводимые в общественных местах в условиях, которые требуют принятия мер, направленных на обеспечение общественного порядка и безопасности как самих участников религиозных обрядов и церемоний, так и других граждан, осуществляются</w:t>
      </w:r>
      <w:r>
        <w:t xml:space="preserve"> в порядке, установленном для проведения митингов, шествий и демонстраций.</w:t>
      </w:r>
    </w:p>
    <w:p w:rsidR="00000000" w:rsidRDefault="00E127F8">
      <w:pPr>
        <w:pStyle w:val="ConsPlusNormal"/>
        <w:jc w:val="both"/>
      </w:pPr>
      <w:r>
        <w:t>(п. 5 в ред. Федерального закона от 22.10.2014 N 316-ФЗ)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17. Религиозная литература и предметы религиозного назначения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вправе производить, приобр</w:t>
      </w:r>
      <w:r>
        <w:t>етать, экспортировать, импортировать и распространять религиозную литературу, печатные, аудио- и видеоматериалы и иные предметы религиозного назначения.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Религиозные организации пользуются исключительным правом учреждения организаций, издающих богослужеб</w:t>
      </w:r>
      <w:r>
        <w:t>ную литературу и производящих предметы культового назначения.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</w:t>
      </w:r>
      <w:r>
        <w:t>ровку с официальным полным наименованием данной религиозной организации.</w:t>
      </w:r>
    </w:p>
    <w:p w:rsidR="00000000" w:rsidRDefault="00E127F8">
      <w:pPr>
        <w:pStyle w:val="ConsPlusNormal"/>
        <w:jc w:val="both"/>
      </w:pPr>
      <w:r>
        <w:t>(п. 3 в ред. Федерального закона от 06.07.2016 N 374-ФЗ)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17.1. Паломническая деятельность</w:t>
      </w:r>
    </w:p>
    <w:p w:rsidR="00000000" w:rsidRDefault="00E127F8">
      <w:pPr>
        <w:pStyle w:val="ConsPlusNormal"/>
        <w:ind w:firstLine="540"/>
        <w:jc w:val="both"/>
      </w:pPr>
      <w:r>
        <w:t>(введена Федеральным законом от 03.07.2019 N 170-ФЗ)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Normal"/>
        <w:ind w:firstLine="540"/>
        <w:jc w:val="both"/>
      </w:pPr>
      <w:r>
        <w:t>1. Паломник - физическое лицо, совершающее путешествие (поездку) для посещения мест религиозного почитания (паломничества) и объектов религиозного назначения, расположенных на территории Российской Федерации и за ее пределами, в целях участия в религиозных</w:t>
      </w:r>
      <w:r>
        <w:t xml:space="preserve"> обрядах и церемониях (паломническая поездка).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Паломники вправе совершать и организовывать собственные паломнические поездки непосредственно, а также через религиозные организации или организации, созданные религиозными организациями, осуществляющие паломн</w:t>
      </w:r>
      <w:r>
        <w:t>ическую деятельность.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Участие паломников в богослужениях, иных религиозных обрядах и церемониях в местах религиозного почитания (паломничества) осуществляется согласно внутренним установлениям религиозных организаций.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2. Путешествие (поездка), совершаемое </w:t>
      </w:r>
      <w:r>
        <w:t>в целях отдыха и развлечений, осуществления деятельности, связанной с получением дохода от источников в месте временного пребывания, в иных целях, не указанных в пункте 1 настоящей статьи, не может быть признано паломнической поездкой.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Паломнической дея</w:t>
      </w:r>
      <w:r>
        <w:t>тельностью признается деятельность религиозных организаций: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 организации паломнических поездок;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 установлению, поддержанию и развитию международных связей и контактов в целях организации паломнических поездок.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Деятельность религиозных организаций по</w:t>
      </w:r>
      <w:r>
        <w:t xml:space="preserve"> организации паломнических поездок включает в себя организацию размещения (проживания) паломников, питания паломников с учетом требований, предусмотренных внутренними установлениями религиозных организаций, транспортного обслуживания паломников, сопровожде</w:t>
      </w:r>
      <w:r>
        <w:t>ния паломников, включая услуги экскурсоводов (гидов), гидов-переводчиков, инструкторов-проводников, а также иную деятельность по организации паломнических поездок.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Религиозные организации имеют исключительное право осуществлять паломническую деятельност</w:t>
      </w:r>
      <w:r>
        <w:t>ь непосредственно или путем создания организаций, основной целью деятельности которых является осуществление паломнической деятельности.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Паломническая деятельность может осуществляться религиозными организациями на возмездной и безвозмездной основе, с прив</w:t>
      </w:r>
      <w:r>
        <w:t>лечением или без привлечения юридических лиц и индивидуальных предпринимателей, имеющих право на осуществление туроператорской деятельности и (или) турагентской деятельности.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18. Благотворительная и культурно-просветительская деятельность религиозн</w:t>
      </w:r>
      <w:r>
        <w:t>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lastRenderedPageBreak/>
        <w:t>1. Религиозные организации вправе осуществлять благотворительную деятельность как непосредственно, так и путем учреждения благотворительных организаций.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7" w:name="Par406"/>
      <w:bookmarkEnd w:id="17"/>
      <w:r>
        <w:t>2. Для реализации своих уставных целей и задач религиозные организации в по</w:t>
      </w:r>
      <w:r>
        <w:t>рядке, установленном законодательством Российской Федерации, имеют право создавать культурно-просветительские организации, образовательные и другие организации, а также учреждать средства массовой информации.</w:t>
      </w:r>
    </w:p>
    <w:p w:rsidR="00000000" w:rsidRDefault="00E127F8">
      <w:pPr>
        <w:pStyle w:val="ConsPlusNormal"/>
        <w:jc w:val="both"/>
      </w:pPr>
      <w:r>
        <w:t>(в ред. Федерального закона от 02.07.2013 N 185</w:t>
      </w:r>
      <w:r>
        <w:t>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Государство оказывает содействие и поддержку благотворительной деятельности религиозных организаций, а также реализации ими общественно значимых культурно-просветительских программ и мероприятий.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18" w:name="Par409"/>
      <w:bookmarkEnd w:id="18"/>
      <w:r>
        <w:t>4. Религиозные организации в соответстви</w:t>
      </w:r>
      <w:r>
        <w:t>и со своими внутренними установлениями вправе привлекать добровольцев (волонтеров)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</w:t>
      </w:r>
      <w:r>
        <w:t>еятельности религиозных организаций, предусмотренных их уставами.</w:t>
      </w:r>
    </w:p>
    <w:p w:rsidR="00000000" w:rsidRDefault="00E127F8">
      <w:pPr>
        <w:pStyle w:val="ConsPlusNormal"/>
        <w:jc w:val="both"/>
      </w:pPr>
      <w:r>
        <w:t>(п. 4 введен Федеральным законом от 05.02.2018 N 15-ФЗ)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Религиозные организации вправе заключать с добровольцами (волонтерами) гражданско-правовые договоры о добровольческой (волонтерской</w:t>
      </w:r>
      <w:r>
        <w:t>) деятельности, предметом которых являются безвозмездное выполнение добровольцами (волонтерами) работ и (или) оказание ими услуг.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Существенным условием договора о добровольческой (волонтерской) деятельности является соблюдение добровольцем (волонтером) вну</w:t>
      </w:r>
      <w:r>
        <w:t>тренних установлений религиозной организации, являющейся стороной договора. Договор о добровольческой (волонтерской) деятельности может предусматривать возмещение связанных с его исполнением расходов добровольца (волонтера) на питание, приобретение форменн</w:t>
      </w:r>
      <w:r>
        <w:t xml:space="preserve">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</w:t>
      </w:r>
      <w:r>
        <w:t>либо на страхование его жизни или здоровья при осуществлении им добровольческой (волонтерской) деятельности.</w:t>
      </w:r>
    </w:p>
    <w:p w:rsidR="00000000" w:rsidRDefault="00E127F8">
      <w:pPr>
        <w:pStyle w:val="ConsPlusNormal"/>
        <w:jc w:val="both"/>
      </w:pPr>
      <w:r>
        <w:t>(п. 5 введен Федеральным законом от 05.02.2018 N 15-ФЗ)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6. Добровольческая (волонтерская) деятельность, предусмотренная </w:t>
      </w:r>
      <w:hyperlink w:anchor="Par409" w:tooltip="4. Религиозные организации в соответствии со своими внутренними установлениями вправе привлекать добровольцев (волонтеров)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религиозных организаций, предусмотренных их уставами." w:history="1">
        <w:r>
          <w:rPr>
            <w:color w:val="0000FF"/>
          </w:rPr>
          <w:t>пунктом 4</w:t>
        </w:r>
      </w:hyperlink>
      <w:r>
        <w:t xml:space="preserve"> настоящей статьи, не может регулироваться порядком взаимодействия государственных и муниципальных учреждений с организаторами добровольческ</w:t>
      </w:r>
      <w:r>
        <w:t>ой (волонтерской) деятельности, добровольческими (волонтерскими) организациями.</w:t>
      </w:r>
    </w:p>
    <w:p w:rsidR="00000000" w:rsidRDefault="00E127F8">
      <w:pPr>
        <w:pStyle w:val="ConsPlusNormal"/>
        <w:jc w:val="both"/>
      </w:pPr>
      <w:r>
        <w:t>(п. 6 введен Федеральным законом от 05.02.2018 N 15-ФЗ)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19. Духовные образовательные организации</w:t>
      </w:r>
    </w:p>
    <w:p w:rsidR="00000000" w:rsidRDefault="00E127F8">
      <w:pPr>
        <w:pStyle w:val="ConsPlusNormal"/>
        <w:ind w:firstLine="540"/>
        <w:jc w:val="both"/>
      </w:pPr>
      <w:r>
        <w:t>(в ред. Федерального закона от 02.07.2013 N 185-ФЗ)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Normal"/>
        <w:ind w:firstLine="540"/>
        <w:jc w:val="both"/>
      </w:pPr>
      <w:r>
        <w:t xml:space="preserve">1.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</w:t>
      </w:r>
      <w:r>
        <w:lastRenderedPageBreak/>
        <w:t>образо</w:t>
      </w:r>
      <w:r>
        <w:t>вательных программ на основании лицензии на осуществление образовательной деятельности.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Духовные образовательные организации подлежат регистрации в качестве религиозных организаций.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Духовные образовательные организации реализуют образовательные прогр</w:t>
      </w:r>
      <w:r>
        <w:t>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</w:t>
      </w:r>
      <w:r>
        <w:t>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магистратуры в соответствии с требованиями федеральных государственных образовательных станда</w:t>
      </w:r>
      <w:r>
        <w:t>ртов,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обучения.</w:t>
      </w:r>
    </w:p>
    <w:p w:rsidR="00000000" w:rsidRDefault="00E127F8">
      <w:pPr>
        <w:pStyle w:val="ConsPlusNormal"/>
        <w:jc w:val="both"/>
      </w:pPr>
      <w:r>
        <w:t>(в ред. Федеральных законов от 01</w:t>
      </w:r>
      <w:r>
        <w:t>.05.2019 N 85-ФЗ, от 29.12.2022 N 641-ФЗ)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Духовные образовательные организации, реализующие образовательные программы, направленные на подготовку служителей и религиозного персонала религиозных организаций, выдают документы об образовании и о квалификации,</w:t>
      </w:r>
      <w:r>
        <w:t xml:space="preserve"> форма которых самостоятельно устанавливается этими организациями.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организаций, для которых внутренним</w:t>
      </w:r>
      <w:r>
        <w:t>и установлениями религиозных организаций определены обязательные требования к содержанию образования.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Духовные образовательные организации, реализующие образовательные программы в соответствии с требованиями федеральных государственных образовательных стан</w:t>
      </w:r>
      <w:r>
        <w:t>дартов и (или) дополнительные профессиональные программы и программы профессионального обучения, выдают лицам, прошедшим государственную итоговую аттестацию или итоговую аттестацию, документы об образовании и (или) о квалификации в соответствии с Федеральн</w:t>
      </w:r>
      <w:r>
        <w:t>ым законом от 29 декабря 2012 года N 273-ФЗ "Об образовании в Российской Федерации".</w:t>
      </w:r>
    </w:p>
    <w:p w:rsidR="00000000" w:rsidRDefault="00E127F8">
      <w:pPr>
        <w:pStyle w:val="ConsPlusNormal"/>
        <w:jc w:val="both"/>
      </w:pPr>
      <w:r>
        <w:t>(в ред. Федерального закона от 01.05.2019 N 85-ФЗ)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Духовные образовательные организации, реализующие программы подготовки научных и научно-педагогических кадров в аспирант</w:t>
      </w:r>
      <w:r>
        <w:t xml:space="preserve">уре в соответствии с федеральными государственными требованиями, выдают лицам, прошедшим итоговую аттестацию, заключение о соответствии диссертации на соискание ученой степени кандидата наук критериям, установленным в соответствии с Федеральным законом от </w:t>
      </w:r>
      <w:r>
        <w:t>23 августа 1996 года N 127-ФЗ "О науке и государственной научно-технической политике", и свидетельство об окончании аспирантуры.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29.12.2022 N 641-ФЗ)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Духовные образовательные организации проводят аттестацию, реализуют д</w:t>
      </w:r>
      <w:r>
        <w:t>ополнительные профессиональные программы для священнослужителей и составляющих религиозный персонал религиозных организаций лиц, прошедших в зарубежных образовательных организациях (центрах) обучение по образовательным программам, направленным на подготовк</w:t>
      </w:r>
      <w:r>
        <w:t>у служителей и религиозного персонала религиозных организаций.</w:t>
      </w:r>
    </w:p>
    <w:p w:rsidR="00000000" w:rsidRDefault="00E127F8">
      <w:pPr>
        <w:pStyle w:val="ConsPlusNormal"/>
        <w:jc w:val="both"/>
      </w:pPr>
      <w:r>
        <w:t>(абзац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Духовные образовательные организации при реализации образовательных программ в соответствии с требованиями федеральных государственных о</w:t>
      </w:r>
      <w:r>
        <w:t>бразовательных стандартов, федеральными государственными требованиями руководствуются настоящим Федеральным законом и законодательством об образовании.</w:t>
      </w:r>
    </w:p>
    <w:p w:rsidR="00000000" w:rsidRDefault="00E127F8">
      <w:pPr>
        <w:pStyle w:val="ConsPlusNormal"/>
        <w:jc w:val="both"/>
      </w:pPr>
      <w:r>
        <w:t>(в ред. Федерального закона от 29.12.2022 N 641-ФЗ)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bookmarkStart w:id="19" w:name="Par434"/>
      <w:bookmarkEnd w:id="19"/>
      <w:r>
        <w:t>Статья 20. Международные связи и контак</w:t>
      </w:r>
      <w:r>
        <w:t>ты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вправе устанавливать и поддерживать международные связи и контакты, в том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</w:t>
      </w:r>
      <w:r>
        <w:t>ранных граждан.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0" w:name="Par437"/>
      <w:bookmarkEnd w:id="20"/>
      <w:r>
        <w:t xml:space="preserve">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</w:t>
      </w:r>
      <w:r>
        <w:t>договору с данными организациями.</w:t>
      </w:r>
    </w:p>
    <w:p w:rsidR="00000000" w:rsidRDefault="00E127F8">
      <w:pPr>
        <w:pStyle w:val="ConsPlusNormal"/>
        <w:jc w:val="both"/>
      </w:pPr>
      <w:r>
        <w:t>(п. 2 в ред. Федерального закона от 06.07.2016 N 374-ФЗ)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21. Право собственности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В собственности религиозных организаций могут находиться 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</w:t>
      </w:r>
      <w:r>
        <w:t>ущество, необходимое для обеспечения их деятельности, в том числе отнесенное к памятникам истории и культуры.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Религиозные организации обладают правом собственности на имущество, приобретенное или созданное ими за счет собственных средств, пожертвованное</w:t>
      </w:r>
      <w:r>
        <w:t xml:space="preserve"> гражданами, организациями или переданное религиозным организациям в собственность государством либо приобретенное иными способами, не противоречащими законодательству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Передача в установленном порядке в собственность религиозным ор</w:t>
      </w:r>
      <w:r>
        <w:t>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000000" w:rsidRDefault="00E127F8">
      <w:pPr>
        <w:pStyle w:val="ConsPlusNormal"/>
        <w:jc w:val="both"/>
      </w:pPr>
      <w:r>
        <w:t>(в ред. Федерального закона от 30.11.</w:t>
      </w:r>
      <w:r>
        <w:t>2010 N 328-ФЗ)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Религиозные организации могут иметь на праве собственности имущество за границей.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На движимое и недвижимое имущество богослужебного назначения не может быть обращено взыскание по претензиям кредиторов. Перечень видов имущества богослуж</w:t>
      </w:r>
      <w:r>
        <w:t>ебного назначения, на которое не может быть обращено взыскание по претензиям кредиторов, устанавливается Правительством Российской Федерации по предложениям религиозных организаций.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21.1. Распоряжение имуществом, находящимся в собственности религио</w:t>
      </w:r>
      <w:r>
        <w:t>зных организаций</w:t>
      </w:r>
    </w:p>
    <w:p w:rsidR="00000000" w:rsidRDefault="00E127F8">
      <w:pPr>
        <w:pStyle w:val="ConsPlusNormal"/>
        <w:ind w:firstLine="540"/>
        <w:jc w:val="both"/>
      </w:pPr>
      <w:r>
        <w:t>(введена Федеральным законом от 30.03.2016 N 76-ФЗ)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Normal"/>
        <w:ind w:firstLine="540"/>
        <w:jc w:val="both"/>
      </w:pPr>
      <w:r>
        <w:lastRenderedPageBreak/>
        <w:t xml:space="preserve">1. Сделки по распоряжению недвижимым имуществом, включая сделки, направленные на его отчуждение, приобретение, передачу его в аренду, безвозмездное пользование, а также договоры займа и </w:t>
      </w:r>
      <w:r>
        <w:t>кредитные договоры совершаются религиозной организацией с письменного согласия органа религиозной организации, уполномоченного уставом религиозной организации на письменное согласование таких сделок (уполномоченного органа религиозной организации). Сделка,</w:t>
      </w:r>
      <w:r>
        <w:t xml:space="preserve"> совершенная без согласия уполномоченного органа религиозной организации, ничтожна. Требования о признании такой сделки недействительной и (или) о применении последствий ее недействительности могут предъявлять сторона сделки и (или) централизованная религи</w:t>
      </w:r>
      <w:r>
        <w:t>озная организация, в структуру которой входит религиозная организация, являющаяся стороной сделки.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Недвижимое имущество богослужебного назначения, включая объекты культурного наследия (памятники истории и культуры) народов Российской Федерации, находяще</w:t>
      </w:r>
      <w:r>
        <w:t>еся в собственности религиозной организации, может в случаях, предусмотренных уставом религиозной организации, отчуждаться религиозной организацией исключительно в государственную или муниципальную собственность либо в собственность религиозной организации</w:t>
      </w:r>
      <w:r>
        <w:t xml:space="preserve"> соответствующей конфессиональной принадлежности.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22. Пользование имуществом, являющимся собственностью государства, граждан и их объединений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вправе использовать для своих нужд земельные участки, здания и имущество, пред</w:t>
      </w:r>
      <w:r>
        <w:t>оставляемые им государственными, муниципальными, общественными и иными организациями и гражданами, в соответствии с законодательством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Передача в установленном порядке в пользование религиозным организациям культовых зданий и сооруж</w:t>
      </w:r>
      <w:r>
        <w:t>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000000" w:rsidRDefault="00E127F8">
      <w:pPr>
        <w:pStyle w:val="ConsPlusNormal"/>
        <w:jc w:val="both"/>
      </w:pPr>
      <w:r>
        <w:t>(в ред. Федерального закона от 30.11.2010 N 328-ФЗ)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23. Предприни</w:t>
      </w:r>
      <w:r>
        <w:t>мательская деятельность религиозных организаций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Религиозные организации вправе осуществлять предпринимательскую деятельность и создавать собственные предприятия в порядке, устанавливаемом законодательством Российской Федерации.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24. Трудовые правоо</w:t>
      </w:r>
      <w:r>
        <w:t>тношения в религиозных организациях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 в случаях, предусмотренных их уставами, заключают трудовые договоры с работниками.</w:t>
      </w:r>
    </w:p>
    <w:p w:rsidR="00000000" w:rsidRDefault="00E127F8">
      <w:pPr>
        <w:pStyle w:val="ConsPlusNormal"/>
        <w:jc w:val="both"/>
      </w:pPr>
      <w:r>
        <w:t>(п. 1 в ред. Федерального закона от 07.06.2013 N 119-ФЗ)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(работодателем) и работником.</w:t>
      </w:r>
    </w:p>
    <w:p w:rsidR="00000000" w:rsidRDefault="00E127F8">
      <w:pPr>
        <w:pStyle w:val="ConsPlusNormal"/>
        <w:jc w:val="both"/>
      </w:pPr>
      <w:r>
        <w:t>(в ред. Федерального закона от 07.06.2013 N 119-ФЗ)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3. На граждан, работаю</w:t>
      </w:r>
      <w:r>
        <w:t>щих в религиозных организациях по трудовым договорам, распространяется законодательство Российской Федерации о труде.</w:t>
      </w:r>
    </w:p>
    <w:p w:rsidR="00000000" w:rsidRDefault="00E127F8">
      <w:pPr>
        <w:pStyle w:val="ConsPlusNormal"/>
        <w:jc w:val="both"/>
      </w:pPr>
      <w:r>
        <w:t>(в ред. Федерального закона от 07.06.2013 N 119-ФЗ)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Работники религиозных организаций, а также священнослужители подлежат социальному о</w:t>
      </w:r>
      <w:r>
        <w:t>беспечению, социальному страхованию и пенсионному обеспечению в соответствии с законодательством 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Религиозные организации вправе устанавливать в соответствии со своими внутренними установлениями условия деятельности священнослужител</w:t>
      </w:r>
      <w:r>
        <w:t>ей и религиозного персонала, а также требования к ним, в том числе в части религиозного образования.</w:t>
      </w:r>
    </w:p>
    <w:p w:rsidR="00000000" w:rsidRDefault="00E127F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E12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>КонсультантПлюс: примечание.</w:t>
            </w:r>
          </w:p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  <w:r w:rsidRPr="00E127F8">
              <w:rPr>
                <w:color w:val="392C69"/>
              </w:rPr>
              <w:t xml:space="preserve">П. 5 ст. 24 (в ред. ФЗ  от 05.04.2021 N 68-ФЗ) распространяется на священнослужителей и религиозный персонал, приступающих </w:t>
            </w:r>
            <w:r w:rsidRPr="00E127F8">
              <w:rPr>
                <w:color w:val="392C69"/>
              </w:rPr>
              <w:t>к соответствующей деятельности после 03.10.2021.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27F8" w:rsidRDefault="00E127F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127F8">
      <w:pPr>
        <w:pStyle w:val="ConsPlusNormal"/>
        <w:spacing w:before="300"/>
        <w:ind w:firstLine="540"/>
        <w:jc w:val="both"/>
      </w:pPr>
      <w:r>
        <w:t>Священнослужители и составляю</w:t>
      </w:r>
      <w:r>
        <w:t>щие религиозный персонал религиозных организаций лица, прошедшие в зарубежных образовательных организациях (центрах) обучение по образовательным программам, направленным на подготовку служителей и религиозного персонала религиозных организаций, и впервые п</w:t>
      </w:r>
      <w:r>
        <w:t>риступающие к совершению богослужений, других религиозных обрядов и церемоний, осуществлению миссионерской или преподавательской деятельности на территории Российской Федерации, до начала совершения богослужений, других религиозных обрядов и церемоний, осу</w:t>
      </w:r>
      <w:r>
        <w:t>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государственно-конфессиональных отношений в Российской Федерации в духовных образовательных ор</w:t>
      </w:r>
      <w:r>
        <w:t xml:space="preserve">ганизациях,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образования, или в федеральных государственных образовательных организациях высшего </w:t>
      </w:r>
      <w:r>
        <w:t>образования Российской Федерации, перечень которых утверждается федеральным органом исполнительной власти, осуществляющим функции по нормативно-правовому регулированию в сфере государственной регламентации образовательной деятельности, и проходят аттестаци</w:t>
      </w:r>
      <w:r>
        <w:t>ю в руководящем органе (центре)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порядке, установленном законодательством Российской Федерации.</w:t>
      </w:r>
    </w:p>
    <w:p w:rsidR="00000000" w:rsidRDefault="00E127F8">
      <w:pPr>
        <w:pStyle w:val="ConsPlusNormal"/>
        <w:jc w:val="both"/>
      </w:pPr>
      <w:r>
        <w:t>(абзац введен Фе</w:t>
      </w:r>
      <w:r>
        <w:t>деральным законом от 05.04.2021 N 68-ФЗ)</w:t>
      </w:r>
    </w:p>
    <w:p w:rsidR="00000000" w:rsidRDefault="00E127F8">
      <w:pPr>
        <w:pStyle w:val="ConsPlusNormal"/>
        <w:jc w:val="both"/>
      </w:pPr>
      <w:r>
        <w:t>(п. 5 введен Федеральным законом от 07.06.2013 N 119-ФЗ)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jc w:val="center"/>
        <w:outlineLvl w:val="0"/>
      </w:pPr>
      <w:r>
        <w:t>Глава III.1. МИССИОНЕРСКАЯ ДЕЯТЕЛЬНОСТЬ</w:t>
      </w:r>
    </w:p>
    <w:p w:rsidR="00000000" w:rsidRDefault="00E127F8">
      <w:pPr>
        <w:pStyle w:val="ConsPlusNormal"/>
        <w:jc w:val="center"/>
      </w:pPr>
      <w:r>
        <w:t>(введена Федеральным законом от 06.07.2016 N 374-ФЗ)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24.1. Содержание миссионерской деятельности</w:t>
      </w:r>
    </w:p>
    <w:p w:rsidR="00000000" w:rsidRDefault="00E127F8">
      <w:pPr>
        <w:pStyle w:val="ConsPlusNormal"/>
        <w:ind w:firstLine="540"/>
        <w:jc w:val="both"/>
      </w:pPr>
      <w:r>
        <w:t>(введена Фед</w:t>
      </w:r>
      <w:r>
        <w:t>еральным законом от 06.07.2016 N 374-ФЗ)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Normal"/>
        <w:ind w:firstLine="540"/>
        <w:jc w:val="both"/>
      </w:pPr>
      <w:r>
        <w:t xml:space="preserve">1. 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</w:t>
      </w:r>
      <w:r>
        <w:lastRenderedPageBreak/>
        <w:t>вероучении среди лиц, не являющихся участниками (последователями) данного религиозног</w:t>
      </w:r>
      <w:r>
        <w:t>о объединения, в целях вовлечения указанных лиц в состав участников (последователей)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</w:t>
      </w:r>
      <w:r>
        <w:t>едств массовой информации, информационно-телекоммуникационной сети "Интернет" либо другими законными способами.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1" w:name="Par489"/>
      <w:bookmarkEnd w:id="21"/>
      <w:r>
        <w:t>2. Миссионерская деятельность религиозного объединения беспрепятственно осуществл</w:t>
      </w:r>
      <w:r>
        <w:t>яется: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зданиях и сооружениях, принадлежащих религиозным организациям на праве собственности или предоставленных им на ином иму</w:t>
      </w:r>
      <w:r>
        <w:t>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помещениях, принадлежащих религиозным организациям на праве собственности или предоставленных им на ином имущест</w:t>
      </w:r>
      <w:r>
        <w:t>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помещениях, зданиях, сооружениях и на земельных участ</w:t>
      </w:r>
      <w:r>
        <w:t>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земельных участках, принадлежащих религиозным организациям на праве собственности или предоставленных им на ино</w:t>
      </w:r>
      <w:r>
        <w:t>м имущественном праве;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местах паломничества;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 кладбищах и в крематориях;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 помещениях образовательных организаций, исторически используемых для проведения религиозных обрядов.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Не допускается осуществление миссионерской деятельности в жилых помещения</w:t>
      </w:r>
      <w:r>
        <w:t xml:space="preserve">х, за исключением случаев, предусмотренных </w:t>
      </w:r>
      <w:hyperlink w:anchor="Par364" w:tooltip="2. Богослужения, другие религиозные обряды и церемонии беспрепятственно совершаются: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Запрещается деятельность религиозного объедине</w:t>
      </w:r>
      <w:r>
        <w:t xml:space="preserve">ния по распространению информации о своем вероучении в принадлежащих другому религиозному объединению помещениях, зданиях и сооружениях, а также на земельных участках, на которых расположены такие здания и сооружения, без письменного согласия руководящего </w:t>
      </w:r>
      <w:r>
        <w:t>органа соответствующего религиозного объединения.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24.2. Порядок осуществления миссионерской деятельности</w:t>
      </w:r>
    </w:p>
    <w:p w:rsidR="00000000" w:rsidRDefault="00E127F8">
      <w:pPr>
        <w:pStyle w:val="ConsPlusNormal"/>
        <w:ind w:firstLine="540"/>
        <w:jc w:val="both"/>
      </w:pPr>
      <w:r>
        <w:lastRenderedPageBreak/>
        <w:t>(введена Федеральным законом от 06.07.2016 N 374-ФЗ)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Normal"/>
        <w:ind w:firstLine="540"/>
        <w:jc w:val="both"/>
      </w:pPr>
      <w:bookmarkStart w:id="22" w:name="Par504"/>
      <w:bookmarkEnd w:id="22"/>
      <w:r>
        <w:t>1. Граждане, осуществляющие миссионерскую деятельность от имени религиозной г</w:t>
      </w:r>
      <w:r>
        <w:t>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</w:t>
      </w:r>
      <w:r>
        <w:t>ной группы, выданного территориальным органом федерального органа государственной регистрации.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3" w:name="Par505"/>
      <w:bookmarkEnd w:id="23"/>
      <w:r>
        <w:t>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</w:t>
      </w:r>
      <w:r>
        <w:t>а и (или) священнослужитель религиозной организации.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</w:t>
      </w:r>
      <w:r>
        <w:t>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</w:t>
      </w:r>
      <w:r>
        <w:t>ридических лиц и выданного федеральным органом государственной регистрации или его территориальным органом.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Настоящие правила не распространяются на миссионерскую деятельность, предусмотренную </w:t>
      </w:r>
      <w:hyperlink w:anchor="Par489" w:tooltip="2. Миссионерская деятельность религиозного объединения беспрепятственно осуществляется:" w:history="1">
        <w:r>
          <w:rPr>
            <w:color w:val="0000FF"/>
          </w:rPr>
          <w:t>пунктом 2 статьи 24.1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Иностранные граждане и лица без гражданства, законно находящиеся на территории Российской Федерации, вправе осуществлять миссионерскую деятельност</w:t>
      </w:r>
      <w:r>
        <w:t>ь: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</w:t>
      </w:r>
      <w:r>
        <w:t xml:space="preserve">и и начале деятельности указанной религиозной группы, при наличии документа, указанного в </w:t>
      </w:r>
      <w:hyperlink w:anchor="Par504" w:tooltip="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" w:history="1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</w:t>
      </w:r>
      <w:r>
        <w:t xml:space="preserve">ции при наличии документа, указанного в </w:t>
      </w:r>
      <w:hyperlink w:anchor="Par505" w:tooltip="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" w:history="1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4. Иностранные граждане, въехавшие на территорию Российской Федерации по приглашению религиозной организации в соответствии со </w:t>
      </w:r>
      <w:hyperlink w:anchor="Par434" w:tooltip="Статья 20. Международные связи и контакты" w:history="1">
        <w:r>
          <w:rPr>
            <w:color w:val="0000FF"/>
          </w:rPr>
          <w:t>статьей 20</w:t>
        </w:r>
      </w:hyperlink>
      <w:r>
        <w:t xml:space="preserve"> настоящ</w:t>
      </w:r>
      <w:r>
        <w:t>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</w:t>
      </w:r>
      <w:r>
        <w:t xml:space="preserve">чии документа, указанного в </w:t>
      </w:r>
      <w:hyperlink w:anchor="Par505" w:tooltip="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" w:history="1">
        <w:r>
          <w:rPr>
            <w:color w:val="0000FF"/>
          </w:rPr>
          <w:t>п</w:t>
        </w:r>
        <w:r>
          <w:rPr>
            <w:color w:val="0000FF"/>
          </w:rPr>
          <w:t>ункте 2</w:t>
        </w:r>
      </w:hyperlink>
      <w:r>
        <w:t xml:space="preserve"> настоящей статьи.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4" w:name="Par512"/>
      <w:bookmarkEnd w:id="24"/>
      <w:r>
        <w:t xml:space="preserve"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</w:t>
      </w:r>
      <w:r>
        <w:t xml:space="preserve">и по основаниям, предусмотренным настоящим Федеральным законом, Федеральным законом от 25 </w:t>
      </w:r>
      <w:r>
        <w:lastRenderedPageBreak/>
        <w:t xml:space="preserve">июля 2002 года N 114-ФЗ "О противодействии экстремистской деятельности" либо Федеральным законом от 6 марта 2006 года N 35-ФЗ "О противодействии терроризму", а также </w:t>
      </w:r>
      <w:r>
        <w:t xml:space="preserve">физическими лицами, указанными в </w:t>
      </w:r>
      <w:hyperlink w:anchor="Par183" w:tooltip="3. Не может быть учредителем (участником) религиозной организации: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196" w:tooltip="4. 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законом &quot;О противодействии экстремистской деятельности&quot; либо Федеральным законом от 6 марта 2006 года N 35-ФЗ &quot;О противодействии терроризму&quot;, судом принято вступившее в законную силу решение о ликвидации или запрете деятельности, не может создавать религиозную организацию в течение десяти лет..." w:history="1">
        <w:r>
          <w:rPr>
            <w:color w:val="0000FF"/>
          </w:rPr>
          <w:t>4 статьи 9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5" w:name="Par513"/>
      <w:bookmarkEnd w:id="25"/>
      <w:r>
        <w:t>6. Не допускается осуществле</w:t>
      </w:r>
      <w:r>
        <w:t>ние миссионерской деятельности, цели и действия которой направлены на: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нарушение общественной безопасности и общественного порядка;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осуществление экстремистской деятельности;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принуждение к разрушению семьи;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посягательство на личность, права и свободы гражд</w:t>
      </w:r>
      <w:r>
        <w:t>ан;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</w:t>
      </w:r>
      <w:r>
        <w:t>ствий;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воспрепятствование получению обязательного образования;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принуждение участников и последователей </w:t>
      </w:r>
      <w:r>
        <w:t>религиозного объединения и иных лиц к отчуждению принадлежащего им имущества в пользу религиозного объединения;</w:t>
      </w:r>
    </w:p>
    <w:p w:rsidR="00000000" w:rsidRDefault="00E127F8">
      <w:pPr>
        <w:pStyle w:val="ConsPlusNormal"/>
        <w:jc w:val="both"/>
      </w:pPr>
      <w:r>
        <w:t>(в ред. Федерального закона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воспрепятствование угрозой причинения вреда жизни, здоровью, имуществу, если есть опасность р</w:t>
      </w:r>
      <w:r>
        <w:t>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побуждение граждан к отказу от исполнения установленных законом гражданских обязанностей и к совершению ин</w:t>
      </w:r>
      <w:r>
        <w:t>ых противоправных действий.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7. В случае осуществления миссионерской деятельности, предусмотренной </w:t>
      </w:r>
      <w:hyperlink w:anchor="Par512" w:tooltip="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законом от 25 июля 2002 года N 114-ФЗ &quot;О противодействии экстремистской деятельности&quot; либо Федеральным законом от 6 марта 2006 года N 35-ФЗ &quot;О противодействии терроризму&quot;, а так...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513" w:tooltip="6. Не допускается осуществление миссионерской деятельности, цели и действия которой направлены на:" w:history="1">
        <w:r>
          <w:rPr>
            <w:color w:val="0000FF"/>
          </w:rPr>
          <w:t>6</w:t>
        </w:r>
      </w:hyperlink>
      <w:r>
        <w:t xml:space="preserve">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jc w:val="center"/>
        <w:outlineLvl w:val="0"/>
      </w:pPr>
      <w:r>
        <w:t>Глава IV. НАДЗОР И КОНТРОЛЬ</w:t>
      </w:r>
    </w:p>
    <w:p w:rsidR="00000000" w:rsidRDefault="00E127F8">
      <w:pPr>
        <w:pStyle w:val="ConsPlusTitle"/>
        <w:jc w:val="center"/>
      </w:pPr>
      <w:r>
        <w:t>ЗА ИСПОЛНЕНИЕМ ЗАКОНОДАТЕЛЬСТВА О СВОБОДЕ СОВЕСТИ,</w:t>
      </w:r>
    </w:p>
    <w:p w:rsidR="00000000" w:rsidRDefault="00E127F8">
      <w:pPr>
        <w:pStyle w:val="ConsPlusTitle"/>
        <w:jc w:val="center"/>
      </w:pPr>
      <w:r>
        <w:t>СВОБОДЕ ВЕ</w:t>
      </w:r>
      <w:r>
        <w:t>РОИСПОВЕДАНИЯ И О РЕЛИГИОЗНЫХ ОБЪЕДИНЕНИЯХ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25. Осуществление надзора и контроля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 xml:space="preserve">1. Надзор за исполнением законодательства Российской Федерации о свободе совести, свободе вероисповедания и о религиозных объединениях осуществляют органы прокуратуры </w:t>
      </w:r>
      <w:r>
        <w:t>Российской Федерации.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2.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совести, свободе вероисповедания и о религи</w:t>
      </w:r>
      <w:r>
        <w:t>озных объединениях, а также целей и порядка деятельности, предусмотренных их уставами, при осуществлении федерального государственного надзора за деятельностью религиозных организаций.</w:t>
      </w:r>
    </w:p>
    <w:p w:rsidR="00000000" w:rsidRDefault="00E127F8">
      <w:pPr>
        <w:pStyle w:val="ConsPlusNormal"/>
        <w:jc w:val="both"/>
      </w:pPr>
      <w:r>
        <w:t>(п. 2 в ред. Федерального закона от 28.11.2015 N 341-ФЗ)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К отношениям, связанным с защитой прав религиозных организаций при осуществлении федерального государственного надзора за деятельностью религиозных организаций, применяются положения Федерального закона от 26 декабря 2008 года N 294-ФЗ "О защите прав юр</w:t>
      </w:r>
      <w:r>
        <w:t>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000000" w:rsidRDefault="00E127F8">
      <w:pPr>
        <w:pStyle w:val="ConsPlusNormal"/>
        <w:jc w:val="both"/>
      </w:pPr>
      <w:r>
        <w:t>(п. 3 введен Федеральным законом от 28.11.2015 N 341-ФЗ)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При осущест</w:t>
      </w:r>
      <w:r>
        <w:t>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порядке, установленном законодательством Российской Федерации, имеют п</w:t>
      </w:r>
      <w:r>
        <w:t>раво: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запрашивать и получать у религиозной организации документы о деятельности религиозной организации, за исключением документов, содержащих сведения о финансово-хозяйственной деятельности религиозной организации, которые могут быть запрошены и получены </w:t>
      </w:r>
      <w:r>
        <w:t xml:space="preserve">исключительно в случаях, предусмотренных </w:t>
      </w:r>
      <w:hyperlink w:anchor="Par540" w:tooltip="запрашивать и получать у религиозной организации, в том числе при проведении предусмотренных настоящим Федеральным законом проверок, документы, содержащие сведения о ее финансово-хозяйственной деятельности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..." w:history="1">
        <w:r>
          <w:rPr>
            <w:color w:val="0000FF"/>
          </w:rPr>
          <w:t>абзацем третьим</w:t>
        </w:r>
      </w:hyperlink>
      <w:r>
        <w:t xml:space="preserve"> настоящего пункта;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6" w:name="Par540"/>
      <w:bookmarkEnd w:id="26"/>
      <w:r>
        <w:t>запрашивать и получать у религиозной организации, в том числе при проведении предусмотренных настоящим Федеральным законом проверок, докуме</w:t>
      </w:r>
      <w:r>
        <w:t>нты, содержащие сведения о ее финансово-хозяйственной деятельности,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</w:t>
      </w:r>
      <w:r>
        <w:t>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запрашивать и получать, в том числе при проведении предусмотренных настоящим Федеральным законом проверок, информацию о финансово-хозяйственной деятельности религиозной организации у органов государственной статистики, федерального органа исполнительной вл</w:t>
      </w:r>
      <w:r>
        <w:t>асти, уполномоченного по контролю и надзору в области налогов и сборов, федерального органа исполнительной власти, уполномоченного на осуществление функции по противодействию легализации (отмыванию) доходов, полученных преступным путем, финансированию терр</w:t>
      </w:r>
      <w:r>
        <w:t>оризма и финансированию распространения оружия массового уничтожения, и иных органов государственного контроля (надзора);</w:t>
      </w:r>
    </w:p>
    <w:p w:rsidR="00000000" w:rsidRDefault="00E127F8">
      <w:pPr>
        <w:pStyle w:val="ConsPlusNormal"/>
        <w:jc w:val="both"/>
      </w:pPr>
      <w:r>
        <w:t>(в ред. Федерального закона от 02.12.2019 N 394-ФЗ)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направлять своих представителей для присутствия на проводимых религиозной организа</w:t>
      </w:r>
      <w:r>
        <w:t>цией мероприятиях по приглашению органов управления религиозной организации;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lastRenderedPageBreak/>
        <w:t>проводить проверки соответствия деятельности религиозной организации законодательству Российской Федерации о свободе совести, свободе вероисповедания и о религиозных объединениях,</w:t>
      </w:r>
      <w:r>
        <w:t xml:space="preserve"> а также целям и порядку деятельности, предусмотренным ее уставом;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проводить проверки финансово-хозяйственной деятельности религиозной организации, в том числе в части поступления и (или) расходования благотворительных пожертвований и других денежных средс</w:t>
      </w:r>
      <w:r>
        <w:t>тв, источников поступления и (или) использования иного имущества,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</w:t>
      </w:r>
      <w:r>
        <w:t>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в </w:t>
      </w:r>
      <w:r>
        <w:t>случае выявления нарушения законодательства Российской Федерации о свободе совести, свободе вероисповедания и о религиозных объединениях или совершения религиозной организацией действий, не соответствующих целям, предусмотренным ее уставом, вынести ей пись</w:t>
      </w:r>
      <w:r>
        <w:t>менное предупреждение с указанием допущенного нарушения и срока его устранения, составляющего не менее одного месяца. Предупреждение, вынесенное религиозной организации, может быть обжаловано в соответствии с законодательством Российской Федерации.</w:t>
      </w:r>
    </w:p>
    <w:p w:rsidR="00000000" w:rsidRDefault="00E127F8">
      <w:pPr>
        <w:pStyle w:val="ConsPlusNormal"/>
        <w:jc w:val="both"/>
      </w:pPr>
      <w:r>
        <w:t>(п. 4 в</w:t>
      </w:r>
      <w:r>
        <w:t>веден Федеральным законом от 28.11.2015 N 341-ФЗ)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Основанием для проведения внеплановой проверки религиозной организации является: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истечение срока устранения нарушения, содержащегося в предупреждении, ранее вынесенном религиозной организации федеральным</w:t>
      </w:r>
      <w:r>
        <w:t xml:space="preserve"> органом государственной регистрации или его территориальным органом;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поступление в федеральный орган государственной регистрации или его территориальный орган информации от государственных органов, органов местного самоуправления о нарушении религиозной о</w:t>
      </w:r>
      <w:r>
        <w:t>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наличие приказа (распоряжения) руководителя федерального органа государственной регистрации или его территориа</w:t>
      </w:r>
      <w:r>
        <w:t>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</w:t>
      </w:r>
      <w:r>
        <w:t>ганы прокуратуры материалам и обращениям.</w:t>
      </w:r>
    </w:p>
    <w:p w:rsidR="00000000" w:rsidRDefault="00E127F8">
      <w:pPr>
        <w:pStyle w:val="ConsPlusNormal"/>
        <w:jc w:val="both"/>
      </w:pPr>
      <w:r>
        <w:t>(п. 5 введен Федеральным законом от 28.11.2015 N 341-ФЗ)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6. Предварительное уведомление религиозной организации о проведении внеплановой проверки в связи с наличием в ее деятельности признаков экстремизма (террориз</w:t>
      </w:r>
      <w:r>
        <w:t>ма) не допускается.</w:t>
      </w:r>
    </w:p>
    <w:p w:rsidR="00000000" w:rsidRDefault="00E127F8">
      <w:pPr>
        <w:pStyle w:val="ConsPlusNormal"/>
        <w:jc w:val="both"/>
      </w:pPr>
      <w:r>
        <w:t>(п. 6 введен Федеральным законом от 28.11.2015 N 341-ФЗ)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25.1. Отчетность религиозной организации, получившей денежные средства и иное имущество от международных и иностранных организаций, иностранных граждан, лиц без гражданств</w:t>
      </w:r>
      <w:r>
        <w:t>а</w:t>
      </w:r>
    </w:p>
    <w:p w:rsidR="00000000" w:rsidRDefault="00E127F8">
      <w:pPr>
        <w:pStyle w:val="ConsPlusNormal"/>
        <w:ind w:firstLine="540"/>
        <w:jc w:val="both"/>
      </w:pPr>
      <w:r>
        <w:t>(введена Федеральным законом от 28.11.2015 N 341-ФЗ)</w:t>
      </w:r>
    </w:p>
    <w:p w:rsidR="00000000" w:rsidRDefault="00E127F8">
      <w:pPr>
        <w:pStyle w:val="ConsPlusNormal"/>
        <w:jc w:val="both"/>
      </w:pPr>
    </w:p>
    <w:p w:rsidR="00000000" w:rsidRDefault="00E127F8">
      <w:pPr>
        <w:pStyle w:val="ConsPlusNormal"/>
        <w:ind w:firstLine="540"/>
        <w:jc w:val="both"/>
      </w:pPr>
      <w:r>
        <w:t>1.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ведут раздельный учет доходов (расходов)</w:t>
      </w:r>
      <w:r>
        <w:t>, полученных (произведенных) в рамках поступлений от указанных источников, и доходов (расходов), полученных (произведенных) в рамках иных поступлений.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7" w:name="Par560"/>
      <w:bookmarkEnd w:id="27"/>
      <w:r>
        <w:t>2. Религиозные организации, получившие в течение одного года денежные средства и иное имущест</w:t>
      </w:r>
      <w:r>
        <w:t>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</w:t>
      </w:r>
      <w:r>
        <w:t>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(использовании).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8" w:name="Par561"/>
      <w:bookmarkEnd w:id="28"/>
      <w:r>
        <w:t>3.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обязаны ежегодно размещать в информационно-телекоммуникационной сети "Интернет" или предоставлят</w:t>
      </w:r>
      <w:r>
        <w:t xml:space="preserve">ь средствам массовой информации для опубликования отчет в объеме сведений, представляемых в федеральный орган государственной регистрации или его территориальный орган в соответствии с </w:t>
      </w:r>
      <w:hyperlink w:anchor="Par560" w:tooltip="2. 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...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Форма и сро</w:t>
      </w:r>
      <w:r>
        <w:t xml:space="preserve">к представления отчета, указанного в </w:t>
      </w:r>
      <w:hyperlink w:anchor="Par560" w:tooltip="2. 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..." w:history="1">
        <w:r>
          <w:rPr>
            <w:color w:val="0000FF"/>
          </w:rPr>
          <w:t>пункте 2</w:t>
        </w:r>
      </w:hyperlink>
      <w:r>
        <w:t xml:space="preserve"> настоящей статьи, а также порядок и срок его размещения в информационно-телекоммуникационной сети "Интернет" в соответствии с </w:t>
      </w:r>
      <w:hyperlink w:anchor="Par561" w:tooltip="3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обязаны ежегодно размещать в информационно-телекоммуникационной сети &quot;Интернет&quot; или предоставлять средствам массовой информации для опубликования отчет в объеме сведений, представляемых в федеральный орган государственной регистрации или его территориальный орган в соответствии с пунктом 2 настоящей статьи." w:history="1">
        <w:r>
          <w:rPr>
            <w:color w:val="0000FF"/>
          </w:rPr>
          <w:t>пунктом 3</w:t>
        </w:r>
      </w:hyperlink>
      <w:r>
        <w:t xml:space="preserve"> настоящей статьи определяются федеральным органом государс</w:t>
      </w:r>
      <w:r>
        <w:t>твенной регистрации.</w:t>
      </w:r>
    </w:p>
    <w:p w:rsidR="00000000" w:rsidRDefault="00E127F8">
      <w:pPr>
        <w:pStyle w:val="ConsPlusNormal"/>
        <w:ind w:firstLine="540"/>
        <w:jc w:val="both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26. Ответственность за нарушение законодательства о свободе совести, свободе вероисповедания и о религиозных объединениях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Нарушение законодательства Российской Федерации о свободе совести, свободе вероисповедания и о религиозн</w:t>
      </w:r>
      <w:r>
        <w:t>ых объединениях влечет за собой уголовную, административную и иную ответственность в соответствии с законодательством Российской Федерации.</w:t>
      </w:r>
    </w:p>
    <w:p w:rsidR="00000000" w:rsidRDefault="00E127F8">
      <w:pPr>
        <w:pStyle w:val="ConsPlusNormal"/>
      </w:pPr>
    </w:p>
    <w:p w:rsidR="00000000" w:rsidRDefault="00E127F8">
      <w:pPr>
        <w:pStyle w:val="ConsPlusTitle"/>
        <w:ind w:firstLine="540"/>
        <w:jc w:val="both"/>
        <w:outlineLvl w:val="1"/>
      </w:pPr>
      <w:r>
        <w:t>Статья 27. Заключительные положения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</w:t>
      </w:r>
      <w:r>
        <w:t>ования.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2. Правительству Российской Федерации принять необходимые для реализации настоящего Федерального закона нормативные правовые акты.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3. Уставы и иные учредительные документы религиозных организаций, созданных до вступления в силу настоящего Федеральн</w:t>
      </w:r>
      <w:r>
        <w:t>ого закона, подлежат приведению в соответствие с настоящим Федеральным законом.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части, которая не противоречи</w:t>
      </w:r>
      <w:r>
        <w:t>т настоящему Федеральному закону.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 xml:space="preserve">Перерегистрация религиозных организаций, в отношении которых имеются основания для их </w:t>
      </w:r>
      <w:r>
        <w:lastRenderedPageBreak/>
        <w:t xml:space="preserve">ликвидации либо запрета их деятельности, указанные в </w:t>
      </w:r>
      <w:hyperlink w:anchor="Par316" w:tooltip="2.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:" w:history="1">
        <w:r>
          <w:rPr>
            <w:color w:val="0000FF"/>
          </w:rPr>
          <w:t>пункте 2 статьи 14</w:t>
        </w:r>
      </w:hyperlink>
      <w:r>
        <w:t xml:space="preserve"> настоящего Федерального закона, не производится. При отказе в перерегистрации по указанным основаниям федеральный орган юстиции или его </w:t>
      </w:r>
      <w:r>
        <w:t>территориальный орган в соответствующем субъекте Российской Федерации передает материалы в суд.</w:t>
      </w:r>
    </w:p>
    <w:p w:rsidR="00000000" w:rsidRDefault="00E127F8">
      <w:pPr>
        <w:pStyle w:val="ConsPlusNormal"/>
        <w:jc w:val="both"/>
      </w:pPr>
      <w:r>
        <w:t>(в ред. Федерального закона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Абзацы третий - четвертый утратили силу. - Федеральный закон от 13.07.2015 N 261-ФЗ.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Местные религиозные орга</w:t>
      </w:r>
      <w:r>
        <w:t xml:space="preserve">низации, не входящие в структуру централизованной религиозной организации того же вероисповедания, в течение десяти лет со дня их государственной регистрации при создании не пользуются правами, предусмотренными </w:t>
      </w:r>
      <w:hyperlink w:anchor="Par97" w:tooltip="3. Религиозные организации вправе в соответствии со своими уставами и с законодательством Российской Федерации создавать образовательные организации." w:history="1">
        <w:r>
          <w:rPr>
            <w:color w:val="0000FF"/>
          </w:rPr>
          <w:t>пунктом 3</w:t>
        </w:r>
      </w:hyperlink>
      <w:r>
        <w:t xml:space="preserve"> (за исключением права создавать образовательные организации, реализующие дополнительные общеобразовательные програ</w:t>
      </w:r>
      <w:r>
        <w:t xml:space="preserve">ммы в отношении совершеннолетних граждан) и </w:t>
      </w:r>
      <w:hyperlink w:anchor="Par99" w:tooltip="4. По письменной просьбе родителей или лиц, их заменяющих, и с согласия детей, обучающихся в государственных или муниципальных образовательных организациях,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." w:history="1">
        <w:r>
          <w:rPr>
            <w:color w:val="0000FF"/>
          </w:rPr>
          <w:t>пунктом 4 статьи 5</w:t>
        </w:r>
      </w:hyperlink>
      <w:r>
        <w:t xml:space="preserve">, </w:t>
      </w:r>
      <w:hyperlink w:anchor="Par301" w:tooltip="5. Российская религиозная организация вправе иметь при себе представительство иностранной религиозной организации." w:history="1">
        <w:r>
          <w:rPr>
            <w:color w:val="0000FF"/>
          </w:rPr>
          <w:t>пунктом 5 статьи 13</w:t>
        </w:r>
      </w:hyperlink>
      <w:r>
        <w:t xml:space="preserve">, </w:t>
      </w:r>
      <w:hyperlink w:anchor="Par374" w:tooltip="3. Религиозные организации вправе проводить религиозные обряды и церемонии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законодательства Российской Федерации." w:history="1">
        <w:r>
          <w:rPr>
            <w:color w:val="0000FF"/>
          </w:rPr>
          <w:t>пунктом 3 статьи 16</w:t>
        </w:r>
      </w:hyperlink>
      <w:r>
        <w:t xml:space="preserve">, </w:t>
      </w:r>
      <w:hyperlink w:anchor="Par406" w:tooltip="2. Для реализации своих уставных целей и задач религиозные организации в порядке, установленном законодательством Российской Федерации, имеют право создавать культурно-просветительские организации, образовательные и другие организации, а также учреждать средства массовой информации." w:history="1">
        <w:r>
          <w:rPr>
            <w:color w:val="0000FF"/>
          </w:rPr>
          <w:t>пунктом</w:t>
        </w:r>
        <w:r>
          <w:rPr>
            <w:color w:val="0000FF"/>
          </w:rPr>
          <w:t xml:space="preserve"> 2 статьи 18</w:t>
        </w:r>
      </w:hyperlink>
      <w:r>
        <w:t xml:space="preserve"> (применительно к средствам массовой информации), </w:t>
      </w:r>
      <w:hyperlink w:anchor="Par437" w:tooltip="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данными организациями." w:history="1">
        <w:r>
          <w:rPr>
            <w:color w:val="0000FF"/>
          </w:rPr>
          <w:t>пунктом 2 статьи 20</w:t>
        </w:r>
      </w:hyperlink>
      <w:r>
        <w:t xml:space="preserve"> настоящего Федерального закона, а также не вправе выступать учредителями централизованной религиозной организации.</w:t>
      </w:r>
    </w:p>
    <w:p w:rsidR="00000000" w:rsidRDefault="00E127F8">
      <w:pPr>
        <w:pStyle w:val="ConsPlusNormal"/>
        <w:jc w:val="both"/>
      </w:pPr>
      <w:r>
        <w:t>(абзац введен Федераль</w:t>
      </w:r>
      <w:r>
        <w:t>ным законом от 13.07.2015 N 261-ФЗ)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4. Государственная перерегистрация религиозных организаций, созданных до вступления в силу настоящего Федерального закона, должна быть проведена не позднее 31 декабря 2000 года в соответствии с требованиями настоящего Фе</w:t>
      </w:r>
      <w:r>
        <w:t>дерального закона. По истечении указанного срока религиозные организации, не прошедшие перерегистрацию, подлежат ликвидации в судебном порядке по требованию федерального органа юстиции или его территориального органа в соответствующем субъекте Российской Ф</w:t>
      </w:r>
      <w:r>
        <w:t>едерации.</w:t>
      </w:r>
    </w:p>
    <w:p w:rsidR="00000000" w:rsidRDefault="00E127F8">
      <w:pPr>
        <w:pStyle w:val="ConsPlusNormal"/>
        <w:jc w:val="both"/>
      </w:pPr>
      <w:r>
        <w:t>(в ред. Федеральных законов от 26.03.2000 N 45-ФЗ, от 21.03.2002 N 31-ФЗ)</w:t>
      </w:r>
    </w:p>
    <w:p w:rsidR="00000000" w:rsidRDefault="00E127F8">
      <w:pPr>
        <w:pStyle w:val="ConsPlusNormal"/>
        <w:spacing w:before="240"/>
        <w:ind w:firstLine="540"/>
        <w:jc w:val="both"/>
      </w:pPr>
      <w:bookmarkStart w:id="29" w:name="Par580"/>
      <w:bookmarkEnd w:id="29"/>
      <w:r>
        <w:t>4.1. Юридические лица, в наименованиях которых содержатся сведения о вероисповедании, за исключением юридических лиц, зарегистрированных в организационно-правов</w:t>
      </w:r>
      <w:r>
        <w:t xml:space="preserve">ой форме общественной организации или общественного движения, получивших указанное в </w:t>
      </w:r>
      <w:hyperlink w:anchor="Par163" w:tooltip="8.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" w:history="1">
        <w:r>
          <w:rPr>
            <w:color w:val="0000FF"/>
          </w:rPr>
          <w:t>пункте 8 статьи 8</w:t>
        </w:r>
      </w:hyperlink>
      <w:r>
        <w:t xml:space="preserve"> настоящего Федерального закона письменное согласие централизованной религиозной организации соответствующей конфессиональной принадлежности, должны до 1 января 2022 года привести свои наименован</w:t>
      </w:r>
      <w:r>
        <w:t xml:space="preserve">ия в соответствие с требованиями </w:t>
      </w:r>
      <w:hyperlink w:anchor="Par163" w:tooltip="8.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" w:history="1">
        <w:r>
          <w:rPr>
            <w:color w:val="0000FF"/>
          </w:rPr>
          <w:t>пункта 8 ст</w:t>
        </w:r>
        <w:r>
          <w:rPr>
            <w:color w:val="0000FF"/>
          </w:rPr>
          <w:t>атьи 8</w:t>
        </w:r>
      </w:hyperlink>
      <w:r>
        <w:t xml:space="preserve"> настоящего Федерального закона.</w:t>
      </w:r>
    </w:p>
    <w:p w:rsidR="00000000" w:rsidRDefault="00E127F8">
      <w:pPr>
        <w:pStyle w:val="ConsPlusNormal"/>
        <w:jc w:val="both"/>
      </w:pPr>
      <w:r>
        <w:t>(п. 4.1 введен Федеральным законом от 05.04.2021 N 68-ФЗ)</w:t>
      </w:r>
    </w:p>
    <w:p w:rsidR="00000000" w:rsidRDefault="00E127F8">
      <w:pPr>
        <w:pStyle w:val="ConsPlusNormal"/>
        <w:spacing w:before="240"/>
        <w:ind w:firstLine="540"/>
        <w:jc w:val="both"/>
      </w:pPr>
      <w:r>
        <w:t>5. Признать утратившими силу Закон РСФСР "О свободе вероисповеданий" (Ведомости Съезда народных депутатов РСФСР и Верховного Совета РСФСР, 1990, N 21, ст. 2</w:t>
      </w:r>
      <w:r>
        <w:t>40; Собрание законодательства Российской Федерации, 1995, N 5, ст. 346) и Постановление Верховного Совета РСФСР "О порядке введения в действие Закона РСФСР "О свободе вероисповеданий" (Ведомости Съезда народных депутатов РСФСР и Верховного Совета РСФСР, 19</w:t>
      </w:r>
      <w:r>
        <w:t>90, N 21, ст. 241) со дня вступления в силу настоящего Федерального закона.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  <w:jc w:val="right"/>
      </w:pPr>
      <w:r>
        <w:t>Президент</w:t>
      </w:r>
    </w:p>
    <w:p w:rsidR="00000000" w:rsidRDefault="00E127F8">
      <w:pPr>
        <w:pStyle w:val="ConsPlusNormal"/>
        <w:jc w:val="right"/>
      </w:pPr>
      <w:r>
        <w:t>Российской Федерации</w:t>
      </w:r>
    </w:p>
    <w:p w:rsidR="00000000" w:rsidRDefault="00E127F8">
      <w:pPr>
        <w:pStyle w:val="ConsPlusNormal"/>
        <w:jc w:val="right"/>
      </w:pPr>
      <w:r>
        <w:t>Б.ЕЛЬЦИН</w:t>
      </w:r>
    </w:p>
    <w:p w:rsidR="00000000" w:rsidRDefault="00E127F8">
      <w:pPr>
        <w:pStyle w:val="ConsPlusNormal"/>
      </w:pPr>
      <w:r>
        <w:t>Москва, Кремль</w:t>
      </w:r>
    </w:p>
    <w:p w:rsidR="00000000" w:rsidRDefault="00E127F8">
      <w:pPr>
        <w:pStyle w:val="ConsPlusNormal"/>
        <w:spacing w:before="240"/>
      </w:pPr>
      <w:r>
        <w:t>26 сентября 1997 года</w:t>
      </w:r>
    </w:p>
    <w:p w:rsidR="00000000" w:rsidRDefault="00E127F8">
      <w:pPr>
        <w:pStyle w:val="ConsPlusNormal"/>
        <w:spacing w:before="240"/>
      </w:pPr>
      <w:r>
        <w:lastRenderedPageBreak/>
        <w:t>N 125-ФЗ</w:t>
      </w:r>
    </w:p>
    <w:p w:rsidR="00000000" w:rsidRDefault="00E127F8">
      <w:pPr>
        <w:pStyle w:val="ConsPlusNormal"/>
      </w:pPr>
    </w:p>
    <w:p w:rsidR="00000000" w:rsidRDefault="00E127F8">
      <w:pPr>
        <w:pStyle w:val="ConsPlusNormal"/>
      </w:pPr>
    </w:p>
    <w:p w:rsidR="00E127F8" w:rsidRDefault="00E127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27F8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F8" w:rsidRDefault="00E127F8">
      <w:pPr>
        <w:spacing w:after="0" w:line="240" w:lineRule="auto"/>
      </w:pPr>
      <w:r>
        <w:separator/>
      </w:r>
    </w:p>
  </w:endnote>
  <w:endnote w:type="continuationSeparator" w:id="0">
    <w:p w:rsidR="00E127F8" w:rsidRDefault="00E1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27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E127F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127F8" w:rsidRDefault="00E127F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127F8" w:rsidRDefault="00E127F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127F8" w:rsidRDefault="00E127F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E127F8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E127F8">
            <w:rPr>
              <w:rFonts w:ascii="Tahoma" w:hAnsi="Tahoma" w:cs="Tahoma"/>
              <w:sz w:val="20"/>
              <w:szCs w:val="20"/>
            </w:rPr>
            <w:fldChar w:fldCharType="begin"/>
          </w:r>
          <w:r w:rsidRPr="00E127F8">
            <w:rPr>
              <w:rFonts w:ascii="Tahoma" w:hAnsi="Tahoma" w:cs="Tahoma"/>
              <w:sz w:val="20"/>
              <w:szCs w:val="20"/>
            </w:rPr>
            <w:instrText>\PAGE</w:instrText>
          </w:r>
          <w:r w:rsidR="00635A4E" w:rsidRPr="00E127F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35A4E" w:rsidRPr="00E127F8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E127F8">
            <w:rPr>
              <w:rFonts w:ascii="Tahoma" w:hAnsi="Tahoma" w:cs="Tahoma"/>
              <w:sz w:val="20"/>
              <w:szCs w:val="20"/>
            </w:rPr>
            <w:fldChar w:fldCharType="end"/>
          </w:r>
          <w:r w:rsidRPr="00E127F8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E127F8">
            <w:rPr>
              <w:rFonts w:ascii="Tahoma" w:hAnsi="Tahoma" w:cs="Tahoma"/>
              <w:sz w:val="20"/>
              <w:szCs w:val="20"/>
            </w:rPr>
            <w:fldChar w:fldCharType="begin"/>
          </w:r>
          <w:r w:rsidRPr="00E127F8">
            <w:rPr>
              <w:rFonts w:ascii="Tahoma" w:hAnsi="Tahoma" w:cs="Tahoma"/>
              <w:sz w:val="20"/>
              <w:szCs w:val="20"/>
            </w:rPr>
            <w:instrText>\NUMPAGES</w:instrText>
          </w:r>
          <w:r w:rsidR="00635A4E" w:rsidRPr="00E127F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35A4E" w:rsidRPr="00E127F8">
            <w:rPr>
              <w:rFonts w:ascii="Tahoma" w:hAnsi="Tahoma" w:cs="Tahoma"/>
              <w:noProof/>
              <w:sz w:val="20"/>
              <w:szCs w:val="20"/>
            </w:rPr>
            <w:t>36</w:t>
          </w:r>
          <w:r w:rsidRPr="00E127F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127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F8" w:rsidRDefault="00E127F8">
      <w:pPr>
        <w:spacing w:after="0" w:line="240" w:lineRule="auto"/>
      </w:pPr>
      <w:r>
        <w:separator/>
      </w:r>
    </w:p>
  </w:footnote>
  <w:footnote w:type="continuationSeparator" w:id="0">
    <w:p w:rsidR="00E127F8" w:rsidRDefault="00E1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4E" w:rsidRDefault="00635A4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E127F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127F8" w:rsidRDefault="00E127F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E127F8">
            <w:rPr>
              <w:rFonts w:ascii="Tahoma" w:hAnsi="Tahoma" w:cs="Tahoma"/>
              <w:sz w:val="16"/>
              <w:szCs w:val="16"/>
            </w:rPr>
            <w:t>Федеральный за</w:t>
          </w:r>
          <w:r w:rsidRPr="00E127F8">
            <w:rPr>
              <w:rFonts w:ascii="Tahoma" w:hAnsi="Tahoma" w:cs="Tahoma"/>
              <w:sz w:val="16"/>
              <w:szCs w:val="16"/>
            </w:rPr>
            <w:t>кон от 26.09.1997 N 125-ФЗ</w:t>
          </w:r>
          <w:r w:rsidRPr="00E127F8">
            <w:rPr>
              <w:rFonts w:ascii="Tahoma" w:hAnsi="Tahoma" w:cs="Tahoma"/>
              <w:sz w:val="16"/>
              <w:szCs w:val="16"/>
            </w:rPr>
            <w:br/>
            <w:t>(ред. от 29.12.2022)</w:t>
          </w:r>
          <w:r w:rsidRPr="00E127F8">
            <w:rPr>
              <w:rFonts w:ascii="Tahoma" w:hAnsi="Tahoma" w:cs="Tahoma"/>
              <w:sz w:val="16"/>
              <w:szCs w:val="16"/>
            </w:rPr>
            <w:br/>
            <w:t>"О свободе совести и о религиозных объединениях"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E127F8" w:rsidRDefault="00E127F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bookmarkStart w:id="30" w:name="_GoBack"/>
          <w:bookmarkEnd w:id="30"/>
        </w:p>
      </w:tc>
    </w:tr>
  </w:tbl>
  <w:p w:rsidR="00000000" w:rsidRDefault="00E127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127F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A4E"/>
    <w:rsid w:val="00635A4E"/>
    <w:rsid w:val="00E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6D842F9-ACF3-41E6-B9D1-3438326E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5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A4E"/>
  </w:style>
  <w:style w:type="paragraph" w:styleId="a5">
    <w:name w:val="footer"/>
    <w:basedOn w:val="a"/>
    <w:link w:val="a6"/>
    <w:uiPriority w:val="99"/>
    <w:unhideWhenUsed/>
    <w:rsid w:val="00635A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15289</Words>
  <Characters>87152</Characters>
  <Application>Microsoft Office Word</Application>
  <DocSecurity>2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26.09.1997 N 125-ФЗ(ред. от 29.12.2022)"О свободе совести и о религиозных объединениях"</vt:lpstr>
    </vt:vector>
  </TitlesOfParts>
  <Company>КонсультантПлюс Версия 4022.00.55</Company>
  <LinksUpToDate>false</LinksUpToDate>
  <CharactersWithSpaces>102237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26.09.1997 N 125-ФЗ(ред. от 29.12.2022)"О свободе совести и о религиозных объединениях"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2023-05-18T21:05:00Z</dcterms:created>
  <dcterms:modified xsi:type="dcterms:W3CDTF">2023-05-18T21:05:00Z</dcterms:modified>
</cp:coreProperties>
</file>